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181" w:rsidRPr="00A74338" w:rsidRDefault="00F36181" w:rsidP="00F36181">
      <w:pPr>
        <w:autoSpaceDE w:val="0"/>
        <w:autoSpaceDN w:val="0"/>
        <w:adjustRightInd w:val="0"/>
        <w:jc w:val="both"/>
        <w:rPr>
          <w:rFonts w:ascii="Century Gothic" w:hAnsi="Century Gothic" w:cs="Verdana-Bold"/>
          <w:b/>
          <w:bCs/>
          <w:sz w:val="20"/>
          <w:szCs w:val="20"/>
        </w:rPr>
      </w:pPr>
      <w:r>
        <w:rPr>
          <w:rFonts w:ascii="Century Gothic" w:hAnsi="Century Gothic" w:cs="Verdana-Bold"/>
          <w:b/>
          <w:bCs/>
          <w:sz w:val="20"/>
          <w:szCs w:val="20"/>
        </w:rPr>
        <w:t>All market media</w:t>
      </w:r>
      <w:r w:rsidRPr="00B001CA">
        <w:rPr>
          <w:rFonts w:ascii="Century Gothic" w:hAnsi="Century Gothic" w:cs="Verdana-Bold"/>
          <w:b/>
          <w:bCs/>
          <w:sz w:val="20"/>
          <w:szCs w:val="20"/>
        </w:rPr>
        <w:t xml:space="preserve"> d.o.o., </w:t>
      </w:r>
      <w:r>
        <w:rPr>
          <w:rFonts w:ascii="Century Gothic" w:hAnsi="Century Gothic" w:cs="Verdana-Bold"/>
          <w:b/>
          <w:bCs/>
          <w:sz w:val="20"/>
          <w:szCs w:val="20"/>
        </w:rPr>
        <w:t>Dragutina Domjanića 1</w:t>
      </w:r>
      <w:r w:rsidRPr="00B001CA">
        <w:rPr>
          <w:rFonts w:ascii="Century Gothic" w:hAnsi="Century Gothic" w:cs="Verdana-Bold"/>
          <w:b/>
          <w:bCs/>
          <w:sz w:val="20"/>
          <w:szCs w:val="20"/>
        </w:rPr>
        <w:t xml:space="preserve">, Zagreb, OIB: </w:t>
      </w:r>
      <w:r>
        <w:rPr>
          <w:rFonts w:ascii="Century Gothic" w:hAnsi="Century Gothic" w:cs="Verdana-Bold"/>
          <w:b/>
          <w:bCs/>
          <w:sz w:val="20"/>
          <w:szCs w:val="20"/>
        </w:rPr>
        <w:t>92923187236</w:t>
      </w:r>
      <w:r w:rsidRPr="00B001CA">
        <w:rPr>
          <w:rFonts w:ascii="Century Gothic" w:hAnsi="Century Gothic" w:cs="Verdana-Bold"/>
          <w:b/>
          <w:bCs/>
          <w:sz w:val="20"/>
          <w:szCs w:val="20"/>
        </w:rPr>
        <w:t xml:space="preserve">, objavljuje Pravila sudjelovanja u Nagradnoj Igri </w:t>
      </w:r>
      <w:r w:rsidRPr="00A74338">
        <w:rPr>
          <w:rFonts w:ascii="Century Gothic" w:hAnsi="Century Gothic" w:cs="Verdana-Bold"/>
          <w:b/>
          <w:bCs/>
          <w:sz w:val="20"/>
          <w:szCs w:val="20"/>
        </w:rPr>
        <w:t>‘</w:t>
      </w:r>
      <w:r>
        <w:rPr>
          <w:rFonts w:ascii="Century Gothic" w:hAnsi="Century Gothic" w:cs="Verdana-Bold"/>
          <w:b/>
          <w:bCs/>
          <w:sz w:val="20"/>
          <w:szCs w:val="20"/>
        </w:rPr>
        <w:t>Four years in your ears'</w:t>
      </w:r>
    </w:p>
    <w:p w:rsidR="00F36181" w:rsidRDefault="00F36181" w:rsidP="00F36181">
      <w:pPr>
        <w:autoSpaceDE w:val="0"/>
        <w:autoSpaceDN w:val="0"/>
        <w:adjustRightInd w:val="0"/>
        <w:jc w:val="both"/>
        <w:rPr>
          <w:rFonts w:ascii="Century Gothic" w:hAnsi="Century Gothic" w:cs="Verdana-Bold"/>
          <w:b/>
          <w:bCs/>
          <w:sz w:val="20"/>
          <w:szCs w:val="20"/>
        </w:rPr>
      </w:pPr>
    </w:p>
    <w:p w:rsidR="00F36181" w:rsidRDefault="00F36181" w:rsidP="00F36181">
      <w:pPr>
        <w:autoSpaceDE w:val="0"/>
        <w:autoSpaceDN w:val="0"/>
        <w:adjustRightInd w:val="0"/>
        <w:jc w:val="both"/>
        <w:rPr>
          <w:rFonts w:ascii="Century Gothic" w:hAnsi="Century Gothic" w:cs="Verdana-Bold"/>
          <w:b/>
          <w:bCs/>
          <w:sz w:val="20"/>
          <w:szCs w:val="20"/>
        </w:rPr>
      </w:pPr>
    </w:p>
    <w:p w:rsidR="00F36181" w:rsidRDefault="00F36181" w:rsidP="00F36181">
      <w:pPr>
        <w:autoSpaceDE w:val="0"/>
        <w:autoSpaceDN w:val="0"/>
        <w:adjustRightInd w:val="0"/>
        <w:jc w:val="both"/>
        <w:rPr>
          <w:rFonts w:ascii="Century Gothic" w:hAnsi="Century Gothic" w:cs="Verdana-Bold"/>
          <w:b/>
          <w:bCs/>
          <w:sz w:val="20"/>
          <w:szCs w:val="20"/>
        </w:rPr>
      </w:pPr>
      <w:r>
        <w:rPr>
          <w:rFonts w:ascii="Century Gothic" w:hAnsi="Century Gothic" w:cs="Verdana-Bold"/>
          <w:b/>
          <w:bCs/>
          <w:sz w:val="20"/>
          <w:szCs w:val="20"/>
        </w:rPr>
        <w:t>Članak 1.</w:t>
      </w:r>
    </w:p>
    <w:p w:rsidR="00F36181" w:rsidRDefault="00F36181" w:rsidP="00F36181">
      <w:pPr>
        <w:autoSpaceDE w:val="0"/>
        <w:autoSpaceDN w:val="0"/>
        <w:adjustRightInd w:val="0"/>
        <w:jc w:val="both"/>
        <w:rPr>
          <w:rFonts w:ascii="Century Gothic" w:hAnsi="Century Gothic" w:cs="Verdana"/>
          <w:sz w:val="20"/>
          <w:szCs w:val="20"/>
        </w:rPr>
      </w:pPr>
      <w:r w:rsidRPr="00C64638">
        <w:rPr>
          <w:rFonts w:ascii="Century Gothic" w:hAnsi="Century Gothic" w:cs="Verdana"/>
          <w:sz w:val="20"/>
          <w:szCs w:val="20"/>
        </w:rPr>
        <w:t xml:space="preserve">Priređivač Nagradne igre je </w:t>
      </w:r>
      <w:r>
        <w:rPr>
          <w:rFonts w:ascii="Century Gothic" w:hAnsi="Century Gothic" w:cs="Verdana"/>
          <w:sz w:val="20"/>
          <w:szCs w:val="20"/>
        </w:rPr>
        <w:t>All market media</w:t>
      </w:r>
      <w:r w:rsidRPr="00C64638">
        <w:rPr>
          <w:rFonts w:ascii="Century Gothic" w:hAnsi="Century Gothic" w:cs="Verdana"/>
          <w:sz w:val="20"/>
          <w:szCs w:val="20"/>
        </w:rPr>
        <w:t xml:space="preserve"> d.o.o., </w:t>
      </w:r>
      <w:r>
        <w:rPr>
          <w:rFonts w:ascii="Century Gothic" w:hAnsi="Century Gothic" w:cs="Verdana"/>
          <w:sz w:val="20"/>
          <w:szCs w:val="20"/>
        </w:rPr>
        <w:t>Dragutina Domjanića 1</w:t>
      </w:r>
      <w:r w:rsidRPr="00C64638">
        <w:rPr>
          <w:rFonts w:ascii="Century Gothic" w:hAnsi="Century Gothic" w:cs="Verdana"/>
          <w:sz w:val="20"/>
          <w:szCs w:val="20"/>
        </w:rPr>
        <w:t xml:space="preserve">, Zagreb, OIB: </w:t>
      </w:r>
      <w:r>
        <w:rPr>
          <w:rFonts w:ascii="Century Gothic" w:hAnsi="Century Gothic" w:cs="Verdana"/>
          <w:sz w:val="20"/>
          <w:szCs w:val="20"/>
        </w:rPr>
        <w:t>92923187236</w:t>
      </w:r>
      <w:r w:rsidRPr="00C64638">
        <w:rPr>
          <w:rFonts w:ascii="Century Gothic" w:hAnsi="Century Gothic" w:cs="Verdana"/>
          <w:sz w:val="20"/>
          <w:szCs w:val="20"/>
        </w:rPr>
        <w:t xml:space="preserve"> (dalje u tekstu: Priređivač), a ista će se odvijati u </w:t>
      </w:r>
      <w:r>
        <w:rPr>
          <w:rFonts w:ascii="Century Gothic" w:hAnsi="Century Gothic" w:cs="Verdana"/>
          <w:sz w:val="20"/>
          <w:szCs w:val="20"/>
        </w:rPr>
        <w:t>programu radija Enter Zagreb za potrebe Sponzora Shoebox Adria d.o.o. (u daljnjem tekstu Sponzor).</w:t>
      </w:r>
    </w:p>
    <w:p w:rsidR="00F36181" w:rsidRPr="00C64638" w:rsidRDefault="00F36181" w:rsidP="00F36181">
      <w:pPr>
        <w:autoSpaceDE w:val="0"/>
        <w:autoSpaceDN w:val="0"/>
        <w:adjustRightInd w:val="0"/>
        <w:jc w:val="both"/>
        <w:rPr>
          <w:rFonts w:ascii="Century Gothic" w:hAnsi="Century Gothic" w:cs="Verdana"/>
          <w:sz w:val="20"/>
          <w:szCs w:val="20"/>
        </w:rPr>
      </w:pPr>
    </w:p>
    <w:p w:rsidR="00F36181" w:rsidRDefault="00F36181" w:rsidP="00F36181">
      <w:pPr>
        <w:autoSpaceDE w:val="0"/>
        <w:autoSpaceDN w:val="0"/>
        <w:adjustRightInd w:val="0"/>
        <w:jc w:val="both"/>
        <w:rPr>
          <w:rFonts w:ascii="Century Gothic" w:hAnsi="Century Gothic" w:cs="Verdana-Bold"/>
          <w:b/>
          <w:bCs/>
          <w:sz w:val="20"/>
          <w:szCs w:val="20"/>
        </w:rPr>
      </w:pPr>
      <w:r>
        <w:rPr>
          <w:rFonts w:ascii="Century Gothic" w:hAnsi="Century Gothic" w:cs="Verdana-Bold"/>
          <w:b/>
          <w:bCs/>
          <w:sz w:val="20"/>
          <w:szCs w:val="20"/>
        </w:rPr>
        <w:t>Članak 2.</w:t>
      </w:r>
    </w:p>
    <w:p w:rsidR="00F36181" w:rsidRDefault="00F36181" w:rsidP="00F36181">
      <w:pPr>
        <w:autoSpaceDE w:val="0"/>
        <w:autoSpaceDN w:val="0"/>
        <w:adjustRightInd w:val="0"/>
        <w:jc w:val="both"/>
        <w:rPr>
          <w:rFonts w:ascii="Century Gothic" w:hAnsi="Century Gothic" w:cs="Verdana"/>
          <w:sz w:val="20"/>
          <w:szCs w:val="20"/>
        </w:rPr>
      </w:pPr>
      <w:r w:rsidRPr="00C64638">
        <w:rPr>
          <w:rFonts w:ascii="Century Gothic" w:hAnsi="Century Gothic" w:cs="Verdana"/>
          <w:sz w:val="20"/>
          <w:szCs w:val="20"/>
        </w:rPr>
        <w:t xml:space="preserve">Ovim Pravilima (dalje u tekstu: Pravila), Priređivač definira pravila </w:t>
      </w:r>
      <w:r>
        <w:rPr>
          <w:rFonts w:ascii="Century Gothic" w:hAnsi="Century Gothic" w:cs="Verdana"/>
          <w:sz w:val="20"/>
          <w:szCs w:val="20"/>
        </w:rPr>
        <w:t>sudjelovanja u Nagradnoj Igri „Four years in your ears</w:t>
      </w:r>
      <w:r w:rsidRPr="00C64638">
        <w:rPr>
          <w:rFonts w:ascii="Century Gothic" w:hAnsi="Century Gothic" w:cs="Verdana"/>
          <w:sz w:val="20"/>
          <w:szCs w:val="20"/>
        </w:rPr>
        <w:t>“ (u daljnjem tekstu: Igra)</w:t>
      </w:r>
    </w:p>
    <w:p w:rsidR="00F36181" w:rsidRDefault="00F36181" w:rsidP="00F36181">
      <w:pPr>
        <w:autoSpaceDE w:val="0"/>
        <w:autoSpaceDN w:val="0"/>
        <w:adjustRightInd w:val="0"/>
        <w:jc w:val="both"/>
        <w:rPr>
          <w:rFonts w:ascii="Century Gothic" w:hAnsi="Century Gothic" w:cs="Verdana"/>
          <w:sz w:val="20"/>
          <w:szCs w:val="20"/>
        </w:rPr>
      </w:pPr>
    </w:p>
    <w:p w:rsidR="00F36181" w:rsidRDefault="00F36181" w:rsidP="00F36181">
      <w:pPr>
        <w:autoSpaceDE w:val="0"/>
        <w:autoSpaceDN w:val="0"/>
        <w:adjustRightInd w:val="0"/>
        <w:jc w:val="both"/>
        <w:rPr>
          <w:rFonts w:ascii="Century Gothic" w:hAnsi="Century Gothic" w:cs="Verdana-Bold"/>
          <w:b/>
          <w:bCs/>
          <w:sz w:val="20"/>
          <w:szCs w:val="20"/>
        </w:rPr>
      </w:pPr>
      <w:r>
        <w:rPr>
          <w:rFonts w:ascii="Century Gothic" w:hAnsi="Century Gothic" w:cs="Verdana-Bold"/>
          <w:b/>
          <w:bCs/>
          <w:sz w:val="20"/>
          <w:szCs w:val="20"/>
        </w:rPr>
        <w:t>Članak 3.</w:t>
      </w:r>
    </w:p>
    <w:p w:rsidR="00F36181" w:rsidRDefault="00F36181" w:rsidP="00F36181">
      <w:pPr>
        <w:autoSpaceDE w:val="0"/>
        <w:autoSpaceDN w:val="0"/>
        <w:adjustRightInd w:val="0"/>
        <w:jc w:val="both"/>
        <w:rPr>
          <w:rFonts w:ascii="Century Gothic" w:hAnsi="Century Gothic" w:cs="Verdana-Bold"/>
          <w:bCs/>
          <w:sz w:val="20"/>
          <w:szCs w:val="20"/>
        </w:rPr>
      </w:pPr>
      <w:r>
        <w:rPr>
          <w:rFonts w:ascii="Century Gothic" w:hAnsi="Century Gothic" w:cs="Verdana-Bold"/>
          <w:bCs/>
          <w:sz w:val="20"/>
          <w:szCs w:val="20"/>
        </w:rPr>
        <w:t xml:space="preserve">Svrha Igre je ostvarivanje promidžbenih učinaka za Sponzora i </w:t>
      </w:r>
      <w:r w:rsidRPr="00C64638">
        <w:rPr>
          <w:rFonts w:ascii="Century Gothic" w:hAnsi="Century Gothic" w:cs="Verdana-Bold"/>
          <w:bCs/>
          <w:sz w:val="20"/>
          <w:szCs w:val="20"/>
        </w:rPr>
        <w:t>radio Enter Zagreb</w:t>
      </w:r>
      <w:r>
        <w:rPr>
          <w:rFonts w:ascii="Century Gothic" w:hAnsi="Century Gothic" w:cs="Verdana-Bold"/>
          <w:bCs/>
          <w:sz w:val="20"/>
          <w:szCs w:val="20"/>
        </w:rPr>
        <w:t>.</w:t>
      </w:r>
    </w:p>
    <w:p w:rsidR="00F36181" w:rsidRDefault="00F36181" w:rsidP="00F36181">
      <w:pPr>
        <w:autoSpaceDE w:val="0"/>
        <w:autoSpaceDN w:val="0"/>
        <w:adjustRightInd w:val="0"/>
        <w:jc w:val="both"/>
        <w:rPr>
          <w:rFonts w:ascii="Century Gothic" w:hAnsi="Century Gothic" w:cs="Verdana-Bold"/>
          <w:b/>
          <w:bCs/>
          <w:sz w:val="20"/>
          <w:szCs w:val="20"/>
        </w:rPr>
      </w:pPr>
    </w:p>
    <w:p w:rsidR="00F36181" w:rsidRDefault="00F36181" w:rsidP="00F36181">
      <w:pPr>
        <w:autoSpaceDE w:val="0"/>
        <w:autoSpaceDN w:val="0"/>
        <w:adjustRightInd w:val="0"/>
        <w:jc w:val="both"/>
        <w:rPr>
          <w:rFonts w:ascii="Century Gothic" w:hAnsi="Century Gothic" w:cs="Verdana-Bold"/>
          <w:b/>
          <w:bCs/>
          <w:sz w:val="20"/>
          <w:szCs w:val="20"/>
        </w:rPr>
      </w:pPr>
      <w:r>
        <w:rPr>
          <w:rFonts w:ascii="Century Gothic" w:hAnsi="Century Gothic" w:cs="Verdana-Bold"/>
          <w:b/>
          <w:bCs/>
          <w:sz w:val="20"/>
          <w:szCs w:val="20"/>
        </w:rPr>
        <w:t>Članak 4.</w:t>
      </w:r>
    </w:p>
    <w:p w:rsidR="00F36181" w:rsidRDefault="00F36181" w:rsidP="00F36181">
      <w:pPr>
        <w:autoSpaceDE w:val="0"/>
        <w:autoSpaceDN w:val="0"/>
        <w:adjustRightInd w:val="0"/>
        <w:jc w:val="both"/>
        <w:rPr>
          <w:rFonts w:ascii="Century Gothic" w:hAnsi="Century Gothic" w:cs="Verdana-Bold"/>
          <w:bCs/>
          <w:sz w:val="20"/>
          <w:szCs w:val="20"/>
        </w:rPr>
      </w:pPr>
      <w:r w:rsidRPr="00C64638">
        <w:rPr>
          <w:rFonts w:ascii="Century Gothic" w:hAnsi="Century Gothic" w:cs="Verdana-Bold"/>
          <w:bCs/>
          <w:sz w:val="20"/>
          <w:szCs w:val="20"/>
        </w:rPr>
        <w:t>Igra se realizi</w:t>
      </w:r>
      <w:r>
        <w:rPr>
          <w:rFonts w:ascii="Century Gothic" w:hAnsi="Century Gothic" w:cs="Verdana-Bold"/>
          <w:bCs/>
          <w:sz w:val="20"/>
          <w:szCs w:val="20"/>
        </w:rPr>
        <w:t xml:space="preserve">ra u periodu od ponedjeljka, 05. ožujka 2018. godine do petka, 16. ožujka 2018. godine. Igra se provodi svakog radnog dana unutar navedenog perioda. Nagradna igra se ne provodi subotom i nedjeljom. </w:t>
      </w:r>
      <w:r w:rsidR="00B661C5">
        <w:rPr>
          <w:rFonts w:ascii="Century Gothic" w:hAnsi="Century Gothic" w:cs="Verdana-Bold"/>
          <w:bCs/>
          <w:sz w:val="20"/>
          <w:szCs w:val="20"/>
        </w:rPr>
        <w:t>Mystery faza započinje u ponedjeljak 26. veljače 2018. godine i traje do srijede 28. veljače 2018. godine, nakon čega kreće p</w:t>
      </w:r>
      <w:r>
        <w:rPr>
          <w:rFonts w:ascii="Century Gothic" w:hAnsi="Century Gothic" w:cs="Verdana-Bold"/>
          <w:bCs/>
          <w:sz w:val="20"/>
          <w:szCs w:val="20"/>
        </w:rPr>
        <w:t>redpromocija, odnosno najava</w:t>
      </w:r>
      <w:r w:rsidR="00B661C5">
        <w:rPr>
          <w:rFonts w:ascii="Century Gothic" w:hAnsi="Century Gothic" w:cs="Verdana-Bold"/>
          <w:bCs/>
          <w:sz w:val="20"/>
          <w:szCs w:val="20"/>
        </w:rPr>
        <w:t xml:space="preserve"> detalja</w:t>
      </w:r>
      <w:r>
        <w:rPr>
          <w:rFonts w:ascii="Century Gothic" w:hAnsi="Century Gothic" w:cs="Verdana-Bold"/>
          <w:bCs/>
          <w:sz w:val="20"/>
          <w:szCs w:val="20"/>
        </w:rPr>
        <w:t xml:space="preserve"> igre, </w:t>
      </w:r>
      <w:r w:rsidR="00B661C5">
        <w:rPr>
          <w:rFonts w:ascii="Century Gothic" w:hAnsi="Century Gothic" w:cs="Verdana-Bold"/>
          <w:bCs/>
          <w:sz w:val="20"/>
          <w:szCs w:val="20"/>
        </w:rPr>
        <w:t>koja</w:t>
      </w:r>
      <w:r>
        <w:rPr>
          <w:rFonts w:ascii="Century Gothic" w:hAnsi="Century Gothic" w:cs="Verdana-Bold"/>
          <w:bCs/>
          <w:sz w:val="20"/>
          <w:szCs w:val="20"/>
        </w:rPr>
        <w:t xml:space="preserve"> traje do početka Igre, a postpromocija počinje nakon završetka Igre i traje do nedjelje </w:t>
      </w:r>
      <w:r w:rsidR="00B661C5">
        <w:rPr>
          <w:rFonts w:ascii="Century Gothic" w:hAnsi="Century Gothic" w:cs="Verdana-Bold"/>
          <w:bCs/>
          <w:sz w:val="20"/>
          <w:szCs w:val="20"/>
        </w:rPr>
        <w:t>18</w:t>
      </w:r>
      <w:r>
        <w:rPr>
          <w:rFonts w:ascii="Century Gothic" w:hAnsi="Century Gothic" w:cs="Verdana-Bold"/>
          <w:bCs/>
          <w:sz w:val="20"/>
          <w:szCs w:val="20"/>
        </w:rPr>
        <w:t>. ožujka 201</w:t>
      </w:r>
      <w:r w:rsidR="00B661C5">
        <w:rPr>
          <w:rFonts w:ascii="Century Gothic" w:hAnsi="Century Gothic" w:cs="Verdana-Bold"/>
          <w:bCs/>
          <w:sz w:val="20"/>
          <w:szCs w:val="20"/>
        </w:rPr>
        <w:t>8</w:t>
      </w:r>
      <w:r>
        <w:rPr>
          <w:rFonts w:ascii="Century Gothic" w:hAnsi="Century Gothic" w:cs="Verdana-Bold"/>
          <w:bCs/>
          <w:sz w:val="20"/>
          <w:szCs w:val="20"/>
        </w:rPr>
        <w:t>. godine.</w:t>
      </w:r>
    </w:p>
    <w:p w:rsidR="00F36181" w:rsidRDefault="00F36181" w:rsidP="00F36181">
      <w:pPr>
        <w:autoSpaceDE w:val="0"/>
        <w:autoSpaceDN w:val="0"/>
        <w:adjustRightInd w:val="0"/>
        <w:jc w:val="both"/>
        <w:rPr>
          <w:rFonts w:ascii="Century Gothic" w:hAnsi="Century Gothic" w:cs="Verdana-Bold"/>
          <w:bCs/>
          <w:sz w:val="20"/>
          <w:szCs w:val="20"/>
        </w:rPr>
      </w:pPr>
    </w:p>
    <w:p w:rsidR="00F36181" w:rsidRDefault="00F36181" w:rsidP="00F36181">
      <w:pPr>
        <w:autoSpaceDE w:val="0"/>
        <w:autoSpaceDN w:val="0"/>
        <w:adjustRightInd w:val="0"/>
        <w:jc w:val="both"/>
        <w:rPr>
          <w:rFonts w:ascii="Century Gothic" w:hAnsi="Century Gothic" w:cs="Verdana-Bold"/>
          <w:b/>
          <w:bCs/>
          <w:sz w:val="20"/>
          <w:szCs w:val="20"/>
        </w:rPr>
      </w:pPr>
      <w:r>
        <w:rPr>
          <w:rFonts w:ascii="Century Gothic" w:hAnsi="Century Gothic" w:cs="Verdana-Bold"/>
          <w:b/>
          <w:bCs/>
          <w:sz w:val="20"/>
          <w:szCs w:val="20"/>
        </w:rPr>
        <w:t>Članak 5.</w:t>
      </w:r>
    </w:p>
    <w:p w:rsidR="00F36181" w:rsidRDefault="00F36181" w:rsidP="00F36181">
      <w:pPr>
        <w:autoSpaceDE w:val="0"/>
        <w:autoSpaceDN w:val="0"/>
        <w:adjustRightInd w:val="0"/>
        <w:jc w:val="both"/>
        <w:rPr>
          <w:rFonts w:ascii="Century Gothic" w:hAnsi="Century Gothic" w:cs="Verdana"/>
          <w:sz w:val="20"/>
          <w:szCs w:val="20"/>
        </w:rPr>
      </w:pPr>
      <w:r w:rsidRPr="009A44B4">
        <w:rPr>
          <w:rFonts w:ascii="Century Gothic" w:hAnsi="Century Gothic" w:cs="Verdana"/>
          <w:sz w:val="20"/>
          <w:szCs w:val="20"/>
        </w:rPr>
        <w:t>Ovim Pravilima se osigurava ravnopravnost svih sudionika i jednaka mogućnost za dobitak nakon ispunjavanja uvjeta propisanih ovim Pravilima.</w:t>
      </w:r>
    </w:p>
    <w:p w:rsidR="00F36181" w:rsidRPr="009A44B4" w:rsidRDefault="00F36181" w:rsidP="00F36181">
      <w:pPr>
        <w:autoSpaceDE w:val="0"/>
        <w:autoSpaceDN w:val="0"/>
        <w:adjustRightInd w:val="0"/>
        <w:jc w:val="both"/>
        <w:rPr>
          <w:rFonts w:ascii="Century Gothic" w:hAnsi="Century Gothic" w:cs="Verdana"/>
          <w:sz w:val="20"/>
          <w:szCs w:val="20"/>
        </w:rPr>
      </w:pPr>
    </w:p>
    <w:p w:rsidR="00F36181" w:rsidRDefault="00F36181" w:rsidP="00F36181">
      <w:pPr>
        <w:autoSpaceDE w:val="0"/>
        <w:autoSpaceDN w:val="0"/>
        <w:adjustRightInd w:val="0"/>
        <w:jc w:val="both"/>
        <w:rPr>
          <w:rFonts w:ascii="Century Gothic" w:hAnsi="Century Gothic" w:cs="Verdana-Bold"/>
          <w:b/>
          <w:bCs/>
          <w:sz w:val="20"/>
          <w:szCs w:val="20"/>
        </w:rPr>
      </w:pPr>
      <w:r>
        <w:rPr>
          <w:rFonts w:ascii="Century Gothic" w:hAnsi="Century Gothic" w:cs="Verdana-Bold"/>
          <w:b/>
          <w:bCs/>
          <w:sz w:val="20"/>
          <w:szCs w:val="20"/>
        </w:rPr>
        <w:t xml:space="preserve">Članak 6. </w:t>
      </w:r>
    </w:p>
    <w:p w:rsidR="00F36181" w:rsidRDefault="00F36181" w:rsidP="00F36181">
      <w:pPr>
        <w:autoSpaceDE w:val="0"/>
        <w:autoSpaceDN w:val="0"/>
        <w:adjustRightInd w:val="0"/>
        <w:jc w:val="both"/>
        <w:rPr>
          <w:rFonts w:ascii="Century Gothic" w:hAnsi="Century Gothic" w:cs="Verdana"/>
          <w:sz w:val="20"/>
          <w:szCs w:val="20"/>
        </w:rPr>
      </w:pPr>
      <w:r w:rsidRPr="000B2EE9">
        <w:rPr>
          <w:rFonts w:ascii="Century Gothic" w:hAnsi="Century Gothic" w:cs="Verdana"/>
          <w:sz w:val="20"/>
          <w:szCs w:val="20"/>
        </w:rPr>
        <w:t xml:space="preserve">Pravo sudjelovanja u Igri imaju svi punoljetni državljani Republike Hrvatske, a nemaju djelatnici </w:t>
      </w:r>
      <w:r w:rsidR="00B661C5">
        <w:rPr>
          <w:rFonts w:ascii="Century Gothic" w:hAnsi="Century Gothic" w:cs="Verdana"/>
          <w:sz w:val="20"/>
          <w:szCs w:val="20"/>
        </w:rPr>
        <w:t>All market medie</w:t>
      </w:r>
      <w:r w:rsidRPr="000B2EE9">
        <w:rPr>
          <w:rFonts w:ascii="Century Gothic" w:hAnsi="Century Gothic" w:cs="Verdana"/>
          <w:sz w:val="20"/>
          <w:szCs w:val="20"/>
        </w:rPr>
        <w:t xml:space="preserve"> d.o.o., radija Enter Zagreb i vezanih kompanija, stalni suradnici i članovi njihovih užih obitelji. Eventualna višestruka prijava iste osobe može rezultirati isključivo jednokratnim sudjelovanjem u Igri. Jedna osoba može osvojiti samo jednu nagradu.</w:t>
      </w:r>
    </w:p>
    <w:p w:rsidR="00E44A42" w:rsidRDefault="00E44A42" w:rsidP="00E44A42">
      <w:pPr>
        <w:autoSpaceDE w:val="0"/>
        <w:autoSpaceDN w:val="0"/>
        <w:adjustRightInd w:val="0"/>
        <w:spacing w:after="160" w:line="259" w:lineRule="auto"/>
        <w:jc w:val="both"/>
        <w:rPr>
          <w:rFonts w:ascii="Century Gothic" w:hAnsi="Century Gothic" w:cs="Verdana"/>
          <w:sz w:val="20"/>
          <w:szCs w:val="20"/>
          <w:lang w:eastAsia="en-US"/>
        </w:rPr>
      </w:pPr>
    </w:p>
    <w:p w:rsidR="00D603AD" w:rsidRPr="00D603AD" w:rsidRDefault="00E44A42" w:rsidP="00E44A42">
      <w:pPr>
        <w:autoSpaceDE w:val="0"/>
        <w:autoSpaceDN w:val="0"/>
        <w:adjustRightInd w:val="0"/>
        <w:spacing w:after="160" w:line="259" w:lineRule="auto"/>
        <w:jc w:val="both"/>
        <w:rPr>
          <w:rFonts w:ascii="Century Gothic" w:hAnsi="Century Gothic" w:cs="Verdana"/>
          <w:sz w:val="20"/>
          <w:szCs w:val="20"/>
          <w:lang w:eastAsia="en-US"/>
        </w:rPr>
      </w:pPr>
      <w:r w:rsidRPr="009E57C1">
        <w:rPr>
          <w:rFonts w:ascii="Century Gothic" w:hAnsi="Century Gothic" w:cs="Verdana"/>
          <w:sz w:val="20"/>
          <w:szCs w:val="20"/>
          <w:lang w:eastAsia="en-US"/>
        </w:rPr>
        <w:t>Maloljetnici mogu sudjelovati u Igri i postati dobitnici te preuzeti nagrade pod uvjetima određenim zakonom i pod uvjetom da njihovi skrbnici prihvate takve nagrade i postupe u skladu s Pravilima ove Igre. Time u skladu ako je dobitnik glavne nagrade maloljetnik/ca ili osoba djelomično ili potpuno lišena poslovne sposobnosti, za verifikaciju dobitka, uručenje i/ili preuzimanje glavne nagrade, uz davanje na uvid osobnog identifikacijskog dokumenta dobitnika, obavezno je prisustvo roditelja, staratelja, odnosno zakonskog zastupnika dobitnika uz pravovaljanu identifikaciju ove osobe (osobna iskaznica ili putovnica) ili njihova pisana suglasnost sa ovjerenim potpisom kod bilježnika.</w:t>
      </w:r>
    </w:p>
    <w:p w:rsidR="00D603AD" w:rsidRPr="00D603AD" w:rsidRDefault="00D603AD" w:rsidP="00E44A42">
      <w:pPr>
        <w:autoSpaceDE w:val="0"/>
        <w:autoSpaceDN w:val="0"/>
        <w:adjustRightInd w:val="0"/>
        <w:spacing w:after="160" w:line="259" w:lineRule="auto"/>
        <w:jc w:val="both"/>
        <w:rPr>
          <w:rFonts w:ascii="Century Gothic" w:hAnsi="Century Gothic" w:cs="Verdana"/>
          <w:sz w:val="20"/>
          <w:szCs w:val="20"/>
          <w:lang w:eastAsia="en-US"/>
        </w:rPr>
      </w:pPr>
      <w:r w:rsidRPr="00D603AD">
        <w:rPr>
          <w:rFonts w:ascii="Century Gothic" w:hAnsi="Century Gothic" w:cs="Verdana"/>
          <w:sz w:val="20"/>
          <w:szCs w:val="20"/>
          <w:lang w:eastAsia="en-US"/>
        </w:rPr>
        <w:t xml:space="preserve">Ukoliko se naknadno ispostavi </w:t>
      </w:r>
      <w:r>
        <w:rPr>
          <w:rFonts w:ascii="Century Gothic" w:hAnsi="Century Gothic" w:cs="Verdana"/>
          <w:sz w:val="20"/>
          <w:szCs w:val="20"/>
          <w:lang w:eastAsia="en-US"/>
        </w:rPr>
        <w:t xml:space="preserve">da je netko od sudionika prijavio krivi datum rođenja isti izravno podliježe diskvalifikaciji. </w:t>
      </w:r>
      <w:bookmarkStart w:id="0" w:name="_GoBack"/>
      <w:bookmarkEnd w:id="0"/>
    </w:p>
    <w:p w:rsidR="00E44A42" w:rsidRDefault="00E44A42" w:rsidP="00F36181">
      <w:pPr>
        <w:autoSpaceDE w:val="0"/>
        <w:autoSpaceDN w:val="0"/>
        <w:adjustRightInd w:val="0"/>
        <w:jc w:val="both"/>
        <w:rPr>
          <w:rFonts w:ascii="Century Gothic" w:hAnsi="Century Gothic" w:cs="Verdana"/>
          <w:b/>
          <w:sz w:val="20"/>
          <w:szCs w:val="20"/>
        </w:rPr>
      </w:pPr>
    </w:p>
    <w:p w:rsidR="00F36181" w:rsidRDefault="00F36181" w:rsidP="00F36181">
      <w:pPr>
        <w:autoSpaceDE w:val="0"/>
        <w:autoSpaceDN w:val="0"/>
        <w:adjustRightInd w:val="0"/>
        <w:jc w:val="both"/>
        <w:rPr>
          <w:rFonts w:ascii="Century Gothic" w:hAnsi="Century Gothic" w:cs="Verdana"/>
          <w:b/>
          <w:sz w:val="20"/>
          <w:szCs w:val="20"/>
        </w:rPr>
      </w:pPr>
      <w:r>
        <w:rPr>
          <w:rFonts w:ascii="Century Gothic" w:hAnsi="Century Gothic" w:cs="Verdana"/>
          <w:b/>
          <w:sz w:val="20"/>
          <w:szCs w:val="20"/>
        </w:rPr>
        <w:t>Članak 7.</w:t>
      </w:r>
    </w:p>
    <w:p w:rsidR="00F36181" w:rsidRDefault="00F36181" w:rsidP="00F36181">
      <w:pPr>
        <w:autoSpaceDE w:val="0"/>
        <w:autoSpaceDN w:val="0"/>
        <w:adjustRightInd w:val="0"/>
        <w:jc w:val="both"/>
        <w:rPr>
          <w:rFonts w:ascii="Century Gothic" w:hAnsi="Century Gothic" w:cs="Verdana"/>
          <w:sz w:val="20"/>
          <w:szCs w:val="20"/>
        </w:rPr>
      </w:pPr>
      <w:r>
        <w:rPr>
          <w:rFonts w:ascii="Century Gothic" w:hAnsi="Century Gothic" w:cs="Verdana"/>
          <w:sz w:val="20"/>
          <w:szCs w:val="20"/>
        </w:rPr>
        <w:t xml:space="preserve">Sudjelovanjem u Igri sudionici prihvaćaju pravila navedena u ovom Pravilniku i dozvoljavaju da se podaci iz prijave, fotografije, tonski i video zapisi i slično mogu objaviti u eteru Entera Zagreb, na Internet stranicama </w:t>
      </w:r>
      <w:hyperlink r:id="rId7" w:history="1">
        <w:r w:rsidR="00600146" w:rsidRPr="00F81A9D">
          <w:rPr>
            <w:rStyle w:val="Hiperveza"/>
          </w:rPr>
          <w:t>www.enterzagreb.hr</w:t>
        </w:r>
      </w:hyperlink>
      <w:r w:rsidR="00B661C5">
        <w:t xml:space="preserve"> </w:t>
      </w:r>
      <w:r>
        <w:rPr>
          <w:rFonts w:ascii="Century Gothic" w:hAnsi="Century Gothic"/>
        </w:rPr>
        <w:t xml:space="preserve">, </w:t>
      </w:r>
      <w:r>
        <w:rPr>
          <w:rFonts w:ascii="Century Gothic" w:hAnsi="Century Gothic"/>
          <w:sz w:val="20"/>
        </w:rPr>
        <w:t>na Facebook, Twitter</w:t>
      </w:r>
      <w:r w:rsidR="00B661C5">
        <w:rPr>
          <w:rFonts w:ascii="Century Gothic" w:hAnsi="Century Gothic"/>
          <w:sz w:val="20"/>
        </w:rPr>
        <w:t xml:space="preserve"> i</w:t>
      </w:r>
      <w:r>
        <w:rPr>
          <w:rFonts w:ascii="Century Gothic" w:hAnsi="Century Gothic"/>
          <w:sz w:val="20"/>
        </w:rPr>
        <w:t xml:space="preserve"> Instagram</w:t>
      </w:r>
      <w:r w:rsidR="00B661C5">
        <w:rPr>
          <w:rFonts w:ascii="Century Gothic" w:hAnsi="Century Gothic"/>
          <w:sz w:val="20"/>
        </w:rPr>
        <w:t xml:space="preserve"> </w:t>
      </w:r>
      <w:r>
        <w:rPr>
          <w:rFonts w:ascii="Century Gothic" w:hAnsi="Century Gothic"/>
          <w:sz w:val="20"/>
        </w:rPr>
        <w:t>kanalima Enter Zagreb</w:t>
      </w:r>
      <w:r>
        <w:rPr>
          <w:rFonts w:ascii="Century Gothic" w:hAnsi="Century Gothic" w:cs="Verdana"/>
          <w:sz w:val="20"/>
          <w:szCs w:val="20"/>
        </w:rPr>
        <w:t>. Sudionici pristaju da njihove prijave, fotografije i podaci budu objavljeni na stranicama trećih osoba i stranicama društvenih mreža. Sudionici sudjelovanjem u Igri pristaju na fotografiranje i video snimanje prilikom preuzimanja nagrade, za potrebe promocije Igre i objave u medijima Priređivača.</w:t>
      </w:r>
    </w:p>
    <w:p w:rsidR="00E44A42" w:rsidRDefault="00F36181" w:rsidP="00F36181">
      <w:pPr>
        <w:autoSpaceDE w:val="0"/>
        <w:autoSpaceDN w:val="0"/>
        <w:adjustRightInd w:val="0"/>
        <w:jc w:val="both"/>
        <w:rPr>
          <w:rFonts w:ascii="Century Gothic" w:hAnsi="Century Gothic" w:cs="Verdana"/>
          <w:sz w:val="20"/>
          <w:szCs w:val="20"/>
        </w:rPr>
      </w:pPr>
      <w:r>
        <w:rPr>
          <w:rFonts w:ascii="Century Gothic" w:hAnsi="Century Gothic" w:cs="Verdana"/>
          <w:sz w:val="20"/>
          <w:szCs w:val="20"/>
        </w:rPr>
        <w:lastRenderedPageBreak/>
        <w:t xml:space="preserve">Sudionici Igre pristaju, bez iznimke, da Priređivač može koristiti podatke prikupljene unutar Igre tijekom sljedeća 24 mjeseca za potrebe marketinga i promotivnih aktivnosti bez ikakve naknade Sudioniku. </w:t>
      </w:r>
    </w:p>
    <w:p w:rsidR="00F36181" w:rsidRDefault="00F36181" w:rsidP="00F36181">
      <w:pPr>
        <w:autoSpaceDE w:val="0"/>
        <w:autoSpaceDN w:val="0"/>
        <w:adjustRightInd w:val="0"/>
        <w:jc w:val="both"/>
        <w:rPr>
          <w:rFonts w:ascii="Century Gothic" w:hAnsi="Century Gothic" w:cs="Verdana-Bold"/>
          <w:b/>
          <w:bCs/>
          <w:sz w:val="20"/>
          <w:szCs w:val="20"/>
        </w:rPr>
      </w:pPr>
      <w:r>
        <w:rPr>
          <w:rFonts w:ascii="Century Gothic" w:hAnsi="Century Gothic" w:cs="Verdana-Bold"/>
          <w:b/>
          <w:bCs/>
          <w:sz w:val="20"/>
          <w:szCs w:val="20"/>
        </w:rPr>
        <w:t>Članak 8.</w:t>
      </w:r>
    </w:p>
    <w:p w:rsidR="00F36181" w:rsidRDefault="00F36181" w:rsidP="00F36181">
      <w:pPr>
        <w:autoSpaceDE w:val="0"/>
        <w:autoSpaceDN w:val="0"/>
        <w:adjustRightInd w:val="0"/>
        <w:jc w:val="both"/>
        <w:rPr>
          <w:rFonts w:ascii="Century Gothic" w:hAnsi="Century Gothic" w:cs="Verdana-Bold"/>
          <w:bCs/>
          <w:sz w:val="20"/>
          <w:szCs w:val="20"/>
        </w:rPr>
      </w:pPr>
      <w:r w:rsidRPr="00E01C8A">
        <w:rPr>
          <w:rFonts w:ascii="Century Gothic" w:hAnsi="Century Gothic" w:cs="Verdana-Bold"/>
          <w:bCs/>
          <w:sz w:val="20"/>
          <w:szCs w:val="20"/>
        </w:rPr>
        <w:t xml:space="preserve">Igra se realizira </w:t>
      </w:r>
      <w:r>
        <w:rPr>
          <w:rFonts w:ascii="Century Gothic" w:hAnsi="Century Gothic" w:cs="Verdana-Bold"/>
          <w:bCs/>
          <w:sz w:val="20"/>
          <w:szCs w:val="20"/>
        </w:rPr>
        <w:t xml:space="preserve">na način da </w:t>
      </w:r>
      <w:r w:rsidR="000C3376">
        <w:rPr>
          <w:rFonts w:ascii="Century Gothic" w:hAnsi="Century Gothic" w:cs="Verdana-Bold"/>
          <w:bCs/>
          <w:sz w:val="20"/>
          <w:szCs w:val="20"/>
        </w:rPr>
        <w:t xml:space="preserve">svaki dan tijekom promocije izvlačimo jedan dan u mjesecu, jedan mjesec u godini i jednu godinu </w:t>
      </w:r>
      <w:r w:rsidR="00D603AD">
        <w:rPr>
          <w:rFonts w:ascii="Century Gothic" w:hAnsi="Century Gothic" w:cs="Verdana-Bold"/>
          <w:bCs/>
          <w:sz w:val="20"/>
          <w:szCs w:val="20"/>
        </w:rPr>
        <w:t>između</w:t>
      </w:r>
      <w:r w:rsidR="000C3376">
        <w:rPr>
          <w:rFonts w:ascii="Century Gothic" w:hAnsi="Century Gothic" w:cs="Verdana-Bold"/>
          <w:bCs/>
          <w:sz w:val="20"/>
          <w:szCs w:val="20"/>
        </w:rPr>
        <w:t xml:space="preserve"> 1980. </w:t>
      </w:r>
      <w:r w:rsidR="00D603AD">
        <w:rPr>
          <w:rFonts w:ascii="Century Gothic" w:hAnsi="Century Gothic" w:cs="Verdana-Bold"/>
          <w:bCs/>
          <w:sz w:val="20"/>
          <w:szCs w:val="20"/>
        </w:rPr>
        <w:t xml:space="preserve">i 2000. </w:t>
      </w:r>
      <w:r w:rsidR="000C3376">
        <w:rPr>
          <w:rFonts w:ascii="Century Gothic" w:hAnsi="Century Gothic" w:cs="Verdana-Bold"/>
          <w:bCs/>
          <w:sz w:val="20"/>
          <w:szCs w:val="20"/>
        </w:rPr>
        <w:t xml:space="preserve">godine. Nakon objave cijelog datuma u eteru Entera Zagreb, slušatelji koji su rođeni na taj datum imaju točno 60 minuta da se jave na Enterovu snimalicu. Dnevni nagradni fond iznosu 2.000,00 kuna (dvijetisuće kuna). Ukoliko se u danu javi više slušatelja s traženim datumom rođenja, nagradni fond se dijeli na broj prijavljenih slušatelja. Ako u danu nemamo ni jednog prijavljenog slušatelja, nagradni fond se prenosi </w:t>
      </w:r>
      <w:r w:rsidR="006E04AA">
        <w:rPr>
          <w:rFonts w:ascii="Century Gothic" w:hAnsi="Century Gothic" w:cs="Verdana-Bold"/>
          <w:bCs/>
          <w:sz w:val="20"/>
          <w:szCs w:val="20"/>
        </w:rPr>
        <w:t>na drugi dan.</w:t>
      </w:r>
    </w:p>
    <w:p w:rsidR="000C3376" w:rsidRDefault="000C3376" w:rsidP="00F36181">
      <w:pPr>
        <w:autoSpaceDE w:val="0"/>
        <w:autoSpaceDN w:val="0"/>
        <w:adjustRightInd w:val="0"/>
        <w:jc w:val="both"/>
        <w:rPr>
          <w:rFonts w:ascii="Century Gothic" w:hAnsi="Century Gothic" w:cs="Verdana-Bold"/>
          <w:b/>
          <w:bCs/>
          <w:sz w:val="20"/>
          <w:szCs w:val="20"/>
        </w:rPr>
      </w:pPr>
    </w:p>
    <w:p w:rsidR="00E44A42" w:rsidRDefault="00E44A42" w:rsidP="00E44A42">
      <w:pPr>
        <w:autoSpaceDE w:val="0"/>
        <w:autoSpaceDN w:val="0"/>
        <w:adjustRightInd w:val="0"/>
        <w:jc w:val="both"/>
        <w:rPr>
          <w:rFonts w:ascii="Century Gothic" w:hAnsi="Century Gothic" w:cs="Verdana-Bold"/>
          <w:b/>
          <w:bCs/>
          <w:sz w:val="20"/>
          <w:szCs w:val="20"/>
        </w:rPr>
      </w:pPr>
      <w:r>
        <w:rPr>
          <w:rFonts w:ascii="Century Gothic" w:hAnsi="Century Gothic" w:cs="Verdana-Bold"/>
          <w:b/>
          <w:bCs/>
          <w:sz w:val="20"/>
          <w:szCs w:val="20"/>
        </w:rPr>
        <w:t>Članak 9.</w:t>
      </w:r>
    </w:p>
    <w:p w:rsidR="00E44A42" w:rsidRDefault="00E44A42" w:rsidP="00E44A42">
      <w:pPr>
        <w:autoSpaceDE w:val="0"/>
        <w:autoSpaceDN w:val="0"/>
        <w:adjustRightInd w:val="0"/>
        <w:jc w:val="both"/>
        <w:rPr>
          <w:rFonts w:ascii="Century Gothic" w:hAnsi="Century Gothic" w:cs="Verdana-Bold"/>
          <w:bCs/>
          <w:sz w:val="20"/>
          <w:szCs w:val="20"/>
        </w:rPr>
      </w:pPr>
      <w:r w:rsidRPr="00C64638">
        <w:rPr>
          <w:rFonts w:ascii="Century Gothic" w:hAnsi="Century Gothic" w:cs="Verdana-Bold"/>
          <w:bCs/>
          <w:sz w:val="20"/>
          <w:szCs w:val="20"/>
        </w:rPr>
        <w:t xml:space="preserve">Ukupni nagradni fond iznosi </w:t>
      </w:r>
      <w:r w:rsidRPr="00611048">
        <w:rPr>
          <w:rFonts w:ascii="Century Gothic" w:hAnsi="Century Gothic" w:cs="Verdana-Bold"/>
          <w:bCs/>
          <w:sz w:val="20"/>
          <w:szCs w:val="20"/>
        </w:rPr>
        <w:t xml:space="preserve">: </w:t>
      </w:r>
      <w:r>
        <w:rPr>
          <w:rFonts w:ascii="Century Gothic" w:hAnsi="Century Gothic" w:cs="Verdana-Bold"/>
          <w:bCs/>
          <w:sz w:val="20"/>
          <w:szCs w:val="20"/>
        </w:rPr>
        <w:t>2</w:t>
      </w:r>
      <w:r w:rsidRPr="00611048">
        <w:rPr>
          <w:rFonts w:ascii="Century Gothic" w:hAnsi="Century Gothic" w:cs="Verdana-Bold"/>
          <w:bCs/>
          <w:sz w:val="20"/>
          <w:szCs w:val="20"/>
        </w:rPr>
        <w:t>0.000,00 HRK</w:t>
      </w:r>
      <w:r w:rsidRPr="00B67AA1">
        <w:rPr>
          <w:rFonts w:ascii="Century Gothic" w:hAnsi="Century Gothic" w:cs="Verdana-Bold"/>
          <w:bCs/>
          <w:sz w:val="20"/>
          <w:szCs w:val="20"/>
        </w:rPr>
        <w:t xml:space="preserve"> (</w:t>
      </w:r>
      <w:r>
        <w:rPr>
          <w:rFonts w:ascii="Century Gothic" w:hAnsi="Century Gothic" w:cs="Verdana-Bold"/>
          <w:bCs/>
          <w:sz w:val="20"/>
          <w:szCs w:val="20"/>
        </w:rPr>
        <w:t>dvadesettisućakuna</w:t>
      </w:r>
      <w:r w:rsidRPr="00B67AA1">
        <w:rPr>
          <w:rFonts w:ascii="Century Gothic" w:hAnsi="Century Gothic" w:cs="Verdana-Bold"/>
          <w:bCs/>
          <w:sz w:val="20"/>
          <w:szCs w:val="20"/>
        </w:rPr>
        <w:t>) sa uključenim</w:t>
      </w:r>
      <w:r w:rsidRPr="00C64638">
        <w:rPr>
          <w:rFonts w:ascii="Century Gothic" w:hAnsi="Century Gothic" w:cs="Verdana-Bold"/>
          <w:bCs/>
          <w:sz w:val="20"/>
          <w:szCs w:val="20"/>
        </w:rPr>
        <w:t xml:space="preserve"> iznosom poreza na dodanu vrijednost</w:t>
      </w:r>
      <w:r>
        <w:rPr>
          <w:rFonts w:ascii="Century Gothic" w:hAnsi="Century Gothic" w:cs="Verdana-Bold"/>
          <w:bCs/>
          <w:sz w:val="20"/>
          <w:szCs w:val="20"/>
        </w:rPr>
        <w:t>. Nagrada je potrošačka kartica na osvojeni iznos.</w:t>
      </w:r>
    </w:p>
    <w:p w:rsidR="00E44A42" w:rsidRPr="00C64638" w:rsidRDefault="00E44A42" w:rsidP="00E44A42">
      <w:pPr>
        <w:autoSpaceDE w:val="0"/>
        <w:autoSpaceDN w:val="0"/>
        <w:adjustRightInd w:val="0"/>
        <w:jc w:val="both"/>
        <w:rPr>
          <w:rFonts w:ascii="Century Gothic" w:hAnsi="Century Gothic" w:cs="Verdana-Bold"/>
          <w:bCs/>
          <w:sz w:val="20"/>
          <w:szCs w:val="20"/>
        </w:rPr>
      </w:pPr>
    </w:p>
    <w:p w:rsidR="00E44A42" w:rsidRDefault="00E44A42" w:rsidP="00E44A42">
      <w:pPr>
        <w:autoSpaceDE w:val="0"/>
        <w:autoSpaceDN w:val="0"/>
        <w:adjustRightInd w:val="0"/>
        <w:jc w:val="both"/>
        <w:rPr>
          <w:rFonts w:ascii="Century Gothic" w:hAnsi="Century Gothic" w:cs="Verdana-Bold"/>
          <w:bCs/>
          <w:sz w:val="20"/>
          <w:szCs w:val="20"/>
        </w:rPr>
      </w:pPr>
      <w:r w:rsidRPr="00C64638">
        <w:rPr>
          <w:rFonts w:ascii="Century Gothic" w:hAnsi="Century Gothic" w:cs="Verdana-Bold"/>
          <w:bCs/>
          <w:sz w:val="20"/>
          <w:szCs w:val="20"/>
        </w:rPr>
        <w:t>Uručenje nagrade dobitnicima organizirat će Priređivač, na način da se maksimalno zadovolje osnovni ciljevi provođenja Igre.</w:t>
      </w:r>
    </w:p>
    <w:p w:rsidR="00E44A42" w:rsidRDefault="00E44A42" w:rsidP="00E44A42">
      <w:pPr>
        <w:autoSpaceDE w:val="0"/>
        <w:autoSpaceDN w:val="0"/>
        <w:adjustRightInd w:val="0"/>
        <w:jc w:val="both"/>
        <w:rPr>
          <w:rFonts w:ascii="Century Gothic" w:hAnsi="Century Gothic" w:cs="Verdana-Bold"/>
          <w:b/>
          <w:bCs/>
          <w:sz w:val="20"/>
          <w:szCs w:val="20"/>
        </w:rPr>
      </w:pPr>
    </w:p>
    <w:p w:rsidR="00F36181" w:rsidRDefault="00F36181" w:rsidP="00F36181">
      <w:pPr>
        <w:autoSpaceDE w:val="0"/>
        <w:autoSpaceDN w:val="0"/>
        <w:adjustRightInd w:val="0"/>
        <w:jc w:val="both"/>
        <w:rPr>
          <w:rFonts w:ascii="Century Gothic" w:hAnsi="Century Gothic" w:cs="Verdana-Bold"/>
          <w:b/>
          <w:bCs/>
          <w:sz w:val="20"/>
          <w:szCs w:val="20"/>
        </w:rPr>
      </w:pPr>
      <w:r>
        <w:rPr>
          <w:rFonts w:ascii="Century Gothic" w:hAnsi="Century Gothic" w:cs="Verdana-Bold"/>
          <w:b/>
          <w:bCs/>
          <w:sz w:val="20"/>
          <w:szCs w:val="20"/>
        </w:rPr>
        <w:t xml:space="preserve">Članak </w:t>
      </w:r>
      <w:r w:rsidR="00E44A42">
        <w:rPr>
          <w:rFonts w:ascii="Century Gothic" w:hAnsi="Century Gothic" w:cs="Verdana-Bold"/>
          <w:b/>
          <w:bCs/>
          <w:sz w:val="20"/>
          <w:szCs w:val="20"/>
        </w:rPr>
        <w:t>10</w:t>
      </w:r>
      <w:r>
        <w:rPr>
          <w:rFonts w:ascii="Century Gothic" w:hAnsi="Century Gothic" w:cs="Verdana-Bold"/>
          <w:b/>
          <w:bCs/>
          <w:sz w:val="20"/>
          <w:szCs w:val="20"/>
        </w:rPr>
        <w:t xml:space="preserve">. </w:t>
      </w:r>
    </w:p>
    <w:p w:rsidR="00F36181" w:rsidRDefault="00F36181" w:rsidP="00F36181">
      <w:pPr>
        <w:autoSpaceDE w:val="0"/>
        <w:autoSpaceDN w:val="0"/>
        <w:adjustRightInd w:val="0"/>
        <w:jc w:val="both"/>
        <w:rPr>
          <w:rFonts w:ascii="Century Gothic" w:hAnsi="Century Gothic" w:cs="Verdana-Bold"/>
          <w:bCs/>
          <w:sz w:val="20"/>
          <w:szCs w:val="20"/>
        </w:rPr>
      </w:pPr>
      <w:r>
        <w:rPr>
          <w:rFonts w:ascii="Century Gothic" w:hAnsi="Century Gothic" w:cs="Verdana-Bold"/>
          <w:bCs/>
          <w:sz w:val="20"/>
          <w:szCs w:val="20"/>
        </w:rPr>
        <w:t xml:space="preserve">Regularnost provođenja Igre provodi tročlana komisija </w:t>
      </w:r>
      <w:r w:rsidR="006E04AA">
        <w:rPr>
          <w:rFonts w:ascii="Century Gothic" w:hAnsi="Century Gothic" w:cs="Verdana-Bold"/>
          <w:bCs/>
          <w:sz w:val="20"/>
          <w:szCs w:val="20"/>
        </w:rPr>
        <w:t>Entera Zagreb</w:t>
      </w:r>
      <w:r>
        <w:rPr>
          <w:rFonts w:ascii="Century Gothic" w:hAnsi="Century Gothic" w:cs="Verdana-Bold"/>
          <w:bCs/>
          <w:sz w:val="20"/>
          <w:szCs w:val="20"/>
        </w:rPr>
        <w:t xml:space="preserve"> o čemu se vodi dnevni zapisnik. Komisij</w:t>
      </w:r>
      <w:r w:rsidR="006E04AA">
        <w:rPr>
          <w:rFonts w:ascii="Century Gothic" w:hAnsi="Century Gothic" w:cs="Verdana-Bold"/>
          <w:bCs/>
          <w:sz w:val="20"/>
          <w:szCs w:val="20"/>
        </w:rPr>
        <w:t>u</w:t>
      </w:r>
      <w:r>
        <w:rPr>
          <w:rFonts w:ascii="Century Gothic" w:hAnsi="Century Gothic" w:cs="Verdana-Bold"/>
          <w:bCs/>
          <w:sz w:val="20"/>
          <w:szCs w:val="20"/>
        </w:rPr>
        <w:t xml:space="preserve"> čine: </w:t>
      </w:r>
    </w:p>
    <w:p w:rsidR="00F36181" w:rsidRDefault="00F36181" w:rsidP="00F36181">
      <w:pPr>
        <w:autoSpaceDE w:val="0"/>
        <w:autoSpaceDN w:val="0"/>
        <w:adjustRightInd w:val="0"/>
        <w:jc w:val="both"/>
        <w:rPr>
          <w:rFonts w:ascii="Century Gothic" w:hAnsi="Century Gothic" w:cs="Verdana-Bold"/>
          <w:bCs/>
          <w:sz w:val="20"/>
          <w:szCs w:val="20"/>
        </w:rPr>
      </w:pPr>
    </w:p>
    <w:p w:rsidR="00F36181" w:rsidRPr="004D044B" w:rsidRDefault="00F36181" w:rsidP="00F36181">
      <w:pPr>
        <w:pStyle w:val="Odlomakpopisa"/>
        <w:numPr>
          <w:ilvl w:val="0"/>
          <w:numId w:val="1"/>
        </w:numPr>
        <w:autoSpaceDE w:val="0"/>
        <w:autoSpaceDN w:val="0"/>
        <w:adjustRightInd w:val="0"/>
        <w:spacing w:after="0"/>
        <w:jc w:val="both"/>
        <w:rPr>
          <w:rFonts w:ascii="Century Gothic" w:hAnsi="Century Gothic" w:cs="Verdana-Bold"/>
          <w:bCs/>
          <w:sz w:val="20"/>
          <w:szCs w:val="20"/>
        </w:rPr>
      </w:pPr>
      <w:r w:rsidRPr="004D044B">
        <w:rPr>
          <w:rFonts w:ascii="Century Gothic" w:hAnsi="Century Gothic" w:cs="Verdana-Bold"/>
          <w:bCs/>
          <w:sz w:val="20"/>
          <w:szCs w:val="20"/>
        </w:rPr>
        <w:t xml:space="preserve">Anita Frtalic (Enter Zagreb) </w:t>
      </w:r>
    </w:p>
    <w:p w:rsidR="00F36181" w:rsidRPr="004D044B" w:rsidRDefault="00F36181" w:rsidP="00F36181">
      <w:pPr>
        <w:pStyle w:val="Odlomakpopisa"/>
        <w:numPr>
          <w:ilvl w:val="0"/>
          <w:numId w:val="1"/>
        </w:numPr>
        <w:autoSpaceDE w:val="0"/>
        <w:autoSpaceDN w:val="0"/>
        <w:adjustRightInd w:val="0"/>
        <w:spacing w:after="0"/>
        <w:jc w:val="both"/>
        <w:rPr>
          <w:rFonts w:ascii="Century Gothic" w:hAnsi="Century Gothic" w:cs="Verdana-Bold"/>
          <w:bCs/>
          <w:sz w:val="20"/>
          <w:szCs w:val="20"/>
        </w:rPr>
      </w:pPr>
      <w:r w:rsidRPr="004D044B">
        <w:rPr>
          <w:rFonts w:ascii="Century Gothic" w:hAnsi="Century Gothic" w:cs="Verdana-Bold"/>
          <w:bCs/>
          <w:sz w:val="20"/>
          <w:szCs w:val="20"/>
        </w:rPr>
        <w:t xml:space="preserve">Hrvoje </w:t>
      </w:r>
      <w:proofErr w:type="spellStart"/>
      <w:r w:rsidRPr="004D044B">
        <w:rPr>
          <w:rFonts w:ascii="Century Gothic" w:hAnsi="Century Gothic" w:cs="Verdana-Bold"/>
          <w:bCs/>
          <w:sz w:val="20"/>
          <w:szCs w:val="20"/>
        </w:rPr>
        <w:t>Tičinović</w:t>
      </w:r>
      <w:proofErr w:type="spellEnd"/>
      <w:r w:rsidRPr="004D044B">
        <w:rPr>
          <w:rFonts w:ascii="Century Gothic" w:hAnsi="Century Gothic" w:cs="Verdana-Bold"/>
          <w:bCs/>
          <w:sz w:val="20"/>
          <w:szCs w:val="20"/>
        </w:rPr>
        <w:t xml:space="preserve"> (Enter Zagreb)</w:t>
      </w:r>
    </w:p>
    <w:p w:rsidR="00F36181" w:rsidRPr="004D044B" w:rsidRDefault="00F36181" w:rsidP="00F36181">
      <w:pPr>
        <w:pStyle w:val="Odlomakpopisa"/>
        <w:numPr>
          <w:ilvl w:val="0"/>
          <w:numId w:val="1"/>
        </w:numPr>
        <w:autoSpaceDE w:val="0"/>
        <w:autoSpaceDN w:val="0"/>
        <w:adjustRightInd w:val="0"/>
        <w:spacing w:after="0"/>
        <w:jc w:val="both"/>
        <w:rPr>
          <w:rFonts w:ascii="Century Gothic" w:hAnsi="Century Gothic" w:cs="Verdana-Bold"/>
          <w:bCs/>
          <w:sz w:val="20"/>
          <w:szCs w:val="20"/>
        </w:rPr>
      </w:pPr>
      <w:r w:rsidRPr="004D044B">
        <w:rPr>
          <w:rFonts w:ascii="Century Gothic" w:hAnsi="Century Gothic" w:cs="Verdana-Bold"/>
          <w:bCs/>
          <w:sz w:val="20"/>
          <w:szCs w:val="20"/>
        </w:rPr>
        <w:t xml:space="preserve">Alexandra </w:t>
      </w:r>
      <w:proofErr w:type="spellStart"/>
      <w:r w:rsidRPr="004D044B">
        <w:rPr>
          <w:rFonts w:ascii="Century Gothic" w:hAnsi="Century Gothic" w:cs="Verdana-Bold"/>
          <w:bCs/>
          <w:sz w:val="20"/>
          <w:szCs w:val="20"/>
        </w:rPr>
        <w:t>Milinković</w:t>
      </w:r>
      <w:proofErr w:type="spellEnd"/>
      <w:r w:rsidRPr="004D044B">
        <w:rPr>
          <w:rFonts w:ascii="Century Gothic" w:hAnsi="Century Gothic" w:cs="Verdana-Bold"/>
          <w:bCs/>
          <w:sz w:val="20"/>
          <w:szCs w:val="20"/>
        </w:rPr>
        <w:t xml:space="preserve"> (Enter Zagreb)</w:t>
      </w:r>
    </w:p>
    <w:p w:rsidR="00F36181" w:rsidRDefault="00F36181" w:rsidP="00F36181">
      <w:pPr>
        <w:autoSpaceDE w:val="0"/>
        <w:autoSpaceDN w:val="0"/>
        <w:adjustRightInd w:val="0"/>
        <w:jc w:val="both"/>
        <w:rPr>
          <w:rFonts w:ascii="Century Gothic" w:hAnsi="Century Gothic" w:cs="Verdana-Bold"/>
          <w:b/>
          <w:bCs/>
          <w:sz w:val="20"/>
          <w:szCs w:val="20"/>
        </w:rPr>
      </w:pPr>
    </w:p>
    <w:p w:rsidR="00F36181" w:rsidRDefault="00F36181" w:rsidP="00F36181">
      <w:pPr>
        <w:autoSpaceDE w:val="0"/>
        <w:autoSpaceDN w:val="0"/>
        <w:adjustRightInd w:val="0"/>
        <w:jc w:val="both"/>
        <w:rPr>
          <w:rFonts w:ascii="Century Gothic" w:hAnsi="Century Gothic" w:cs="Verdana-Bold"/>
          <w:b/>
          <w:bCs/>
          <w:sz w:val="20"/>
          <w:szCs w:val="20"/>
        </w:rPr>
      </w:pPr>
      <w:r>
        <w:rPr>
          <w:rFonts w:ascii="Century Gothic" w:hAnsi="Century Gothic" w:cs="Verdana-Bold"/>
          <w:b/>
          <w:bCs/>
          <w:sz w:val="20"/>
          <w:szCs w:val="20"/>
        </w:rPr>
        <w:t>Članak 11.</w:t>
      </w:r>
    </w:p>
    <w:p w:rsidR="00F36181" w:rsidRDefault="00F36181" w:rsidP="00F36181">
      <w:pPr>
        <w:autoSpaceDE w:val="0"/>
        <w:autoSpaceDN w:val="0"/>
        <w:adjustRightInd w:val="0"/>
        <w:jc w:val="both"/>
        <w:rPr>
          <w:rFonts w:ascii="Century Gothic" w:hAnsi="Century Gothic" w:cs="Verdana-Bold"/>
          <w:bCs/>
          <w:sz w:val="20"/>
          <w:szCs w:val="20"/>
        </w:rPr>
      </w:pPr>
      <w:r>
        <w:rPr>
          <w:rFonts w:ascii="Century Gothic" w:hAnsi="Century Gothic" w:cs="Verdana-Bold"/>
          <w:bCs/>
          <w:sz w:val="20"/>
          <w:szCs w:val="20"/>
        </w:rPr>
        <w:t>Priređivač Igre će dobitnike obavijestiti telefonskim i pisanim putem o osvojenoj nagradi.</w:t>
      </w:r>
    </w:p>
    <w:p w:rsidR="00F36181" w:rsidRDefault="00F36181" w:rsidP="00F36181">
      <w:pPr>
        <w:autoSpaceDE w:val="0"/>
        <w:autoSpaceDN w:val="0"/>
        <w:adjustRightInd w:val="0"/>
        <w:jc w:val="both"/>
        <w:rPr>
          <w:rFonts w:ascii="Century Gothic" w:hAnsi="Century Gothic" w:cs="Verdana-Bold"/>
          <w:bCs/>
          <w:sz w:val="20"/>
          <w:szCs w:val="20"/>
        </w:rPr>
      </w:pPr>
    </w:p>
    <w:p w:rsidR="00F36181" w:rsidRDefault="00F36181" w:rsidP="00F36181">
      <w:pPr>
        <w:autoSpaceDE w:val="0"/>
        <w:autoSpaceDN w:val="0"/>
        <w:adjustRightInd w:val="0"/>
        <w:jc w:val="both"/>
        <w:rPr>
          <w:rFonts w:ascii="Century Gothic" w:hAnsi="Century Gothic" w:cs="Verdana-Bold"/>
          <w:bCs/>
          <w:sz w:val="20"/>
          <w:szCs w:val="20"/>
        </w:rPr>
      </w:pPr>
      <w:r>
        <w:rPr>
          <w:rFonts w:ascii="Century Gothic" w:hAnsi="Century Gothic" w:cs="Verdana-Bold"/>
          <w:bCs/>
          <w:sz w:val="20"/>
          <w:szCs w:val="20"/>
        </w:rPr>
        <w:t xml:space="preserve">Dobitnici će biti informirani i putem službene web stranice Entera Zagreb, </w:t>
      </w:r>
      <w:r w:rsidRPr="00E86405">
        <w:rPr>
          <w:rFonts w:ascii="Century Gothic" w:hAnsi="Century Gothic" w:cs="Verdana-Bold"/>
          <w:bCs/>
          <w:sz w:val="20"/>
          <w:szCs w:val="20"/>
        </w:rPr>
        <w:t>www.enterzagreb.hr</w:t>
      </w:r>
      <w:r>
        <w:rPr>
          <w:rFonts w:ascii="Century Gothic" w:hAnsi="Century Gothic" w:cs="Verdana-Bold"/>
          <w:bCs/>
          <w:sz w:val="20"/>
          <w:szCs w:val="20"/>
        </w:rPr>
        <w:t xml:space="preserve">, po završetku Igre. </w:t>
      </w:r>
    </w:p>
    <w:p w:rsidR="00F36181" w:rsidRDefault="00F36181" w:rsidP="00F36181">
      <w:pPr>
        <w:autoSpaceDE w:val="0"/>
        <w:autoSpaceDN w:val="0"/>
        <w:adjustRightInd w:val="0"/>
        <w:jc w:val="both"/>
        <w:rPr>
          <w:rFonts w:ascii="Century Gothic" w:hAnsi="Century Gothic" w:cs="Verdana-Bold"/>
          <w:b/>
          <w:bCs/>
          <w:sz w:val="20"/>
          <w:szCs w:val="20"/>
        </w:rPr>
      </w:pPr>
    </w:p>
    <w:p w:rsidR="00F36181" w:rsidRDefault="00F36181" w:rsidP="00F36181">
      <w:pPr>
        <w:autoSpaceDE w:val="0"/>
        <w:autoSpaceDN w:val="0"/>
        <w:adjustRightInd w:val="0"/>
        <w:jc w:val="both"/>
        <w:rPr>
          <w:rFonts w:ascii="Century Gothic" w:hAnsi="Century Gothic" w:cs="Verdana-Bold"/>
          <w:b/>
          <w:bCs/>
          <w:sz w:val="20"/>
          <w:szCs w:val="20"/>
        </w:rPr>
      </w:pPr>
      <w:r>
        <w:rPr>
          <w:rFonts w:ascii="Century Gothic" w:hAnsi="Century Gothic" w:cs="Verdana-Bold"/>
          <w:b/>
          <w:bCs/>
          <w:sz w:val="20"/>
          <w:szCs w:val="20"/>
        </w:rPr>
        <w:t>Članak 12.</w:t>
      </w:r>
    </w:p>
    <w:p w:rsidR="00F36181" w:rsidRDefault="00F36181" w:rsidP="00F36181">
      <w:pPr>
        <w:autoSpaceDE w:val="0"/>
        <w:autoSpaceDN w:val="0"/>
        <w:adjustRightInd w:val="0"/>
        <w:jc w:val="both"/>
        <w:rPr>
          <w:rFonts w:ascii="Century Gothic" w:hAnsi="Century Gothic" w:cs="Verdana-Bold"/>
          <w:bCs/>
          <w:sz w:val="20"/>
          <w:szCs w:val="20"/>
        </w:rPr>
      </w:pPr>
      <w:r>
        <w:rPr>
          <w:rFonts w:ascii="Century Gothic" w:hAnsi="Century Gothic" w:cs="Verdana-Bold"/>
          <w:bCs/>
          <w:sz w:val="20"/>
          <w:szCs w:val="20"/>
        </w:rPr>
        <w:t>Nagrade dobitnici podižu uz predočenje zakonski valjanog identifikacijskog dokumenta koji je po podacima identičan podacima koje je natjecatelj naveo u prijavi. Nagradu nije moguće zamijeniti za novčanu naknadu. Preuzimanje finalnih nagrada bit će organizirano po isteku Igre, ne prije. Trenutkom preuzimanja nagrade, odnosno potpisom o preuzimanju nagrade, prestaju sve daljnje obveze Priređivača i Sponzora Igre prema Dobitniku. Sponzor je dužan osigurati preuzimanje nagrade najkasnije do trideset dana po završetku Igre.</w:t>
      </w:r>
    </w:p>
    <w:p w:rsidR="00F36181" w:rsidRDefault="00F36181" w:rsidP="00F36181">
      <w:pPr>
        <w:autoSpaceDE w:val="0"/>
        <w:autoSpaceDN w:val="0"/>
        <w:adjustRightInd w:val="0"/>
        <w:jc w:val="both"/>
        <w:rPr>
          <w:rFonts w:ascii="Century Gothic" w:hAnsi="Century Gothic" w:cs="Verdana-Bold"/>
          <w:bCs/>
          <w:sz w:val="20"/>
          <w:szCs w:val="20"/>
        </w:rPr>
      </w:pPr>
      <w:r>
        <w:rPr>
          <w:rFonts w:ascii="Century Gothic" w:hAnsi="Century Gothic" w:cs="Verdana-Bold"/>
          <w:bCs/>
          <w:sz w:val="20"/>
          <w:szCs w:val="20"/>
        </w:rPr>
        <w:t xml:space="preserve">Priređivač nije odgovoran ukoliko dobitnik ne udovoljava kriterijima za korištenje nagrade (nije bio u mogućnosti ili je odbio javiti se na telefon ili sl.) te takva obrazloženja ne kvalificiraju za promjenu nagrade. </w:t>
      </w:r>
    </w:p>
    <w:p w:rsidR="00F36181" w:rsidRDefault="00F36181" w:rsidP="00F36181">
      <w:pPr>
        <w:autoSpaceDE w:val="0"/>
        <w:autoSpaceDN w:val="0"/>
        <w:adjustRightInd w:val="0"/>
        <w:jc w:val="both"/>
        <w:rPr>
          <w:rFonts w:ascii="Century Gothic" w:hAnsi="Century Gothic" w:cs="Verdana-Bold"/>
          <w:b/>
          <w:bCs/>
          <w:sz w:val="20"/>
          <w:szCs w:val="20"/>
        </w:rPr>
      </w:pPr>
    </w:p>
    <w:p w:rsidR="00F36181" w:rsidRDefault="00F36181" w:rsidP="00F36181">
      <w:pPr>
        <w:autoSpaceDE w:val="0"/>
        <w:autoSpaceDN w:val="0"/>
        <w:adjustRightInd w:val="0"/>
        <w:jc w:val="both"/>
        <w:rPr>
          <w:rFonts w:ascii="Century Gothic" w:hAnsi="Century Gothic" w:cs="Verdana-Bold"/>
          <w:b/>
          <w:bCs/>
          <w:sz w:val="20"/>
          <w:szCs w:val="20"/>
        </w:rPr>
      </w:pPr>
      <w:r>
        <w:rPr>
          <w:rFonts w:ascii="Century Gothic" w:hAnsi="Century Gothic" w:cs="Verdana-Bold"/>
          <w:b/>
          <w:bCs/>
          <w:sz w:val="20"/>
          <w:szCs w:val="20"/>
        </w:rPr>
        <w:t>Članak  13.</w:t>
      </w:r>
    </w:p>
    <w:p w:rsidR="00F36181" w:rsidRDefault="00F36181" w:rsidP="00F36181">
      <w:pPr>
        <w:autoSpaceDE w:val="0"/>
        <w:autoSpaceDN w:val="0"/>
        <w:adjustRightInd w:val="0"/>
        <w:jc w:val="both"/>
        <w:rPr>
          <w:rFonts w:ascii="Century Gothic" w:hAnsi="Century Gothic" w:cs="Verdana-Bold"/>
          <w:bCs/>
          <w:sz w:val="20"/>
          <w:szCs w:val="20"/>
        </w:rPr>
      </w:pPr>
      <w:r>
        <w:rPr>
          <w:rFonts w:ascii="Century Gothic" w:hAnsi="Century Gothic" w:cs="Verdana-Bold"/>
          <w:bCs/>
          <w:sz w:val="20"/>
          <w:szCs w:val="20"/>
        </w:rPr>
        <w:t xml:space="preserve">U slučaju nastupa okolnosti za koje Priređivač nije odgovoran, odnosno koje nije mogao predvidjeti, otkloniti ili izbjeći (viša sila), Priređivač može privremeno ili trajno prekinuti Igru, te o </w:t>
      </w:r>
    </w:p>
    <w:p w:rsidR="00F36181" w:rsidRDefault="00F36181" w:rsidP="00F36181">
      <w:pPr>
        <w:autoSpaceDE w:val="0"/>
        <w:autoSpaceDN w:val="0"/>
        <w:adjustRightInd w:val="0"/>
        <w:jc w:val="both"/>
        <w:rPr>
          <w:rFonts w:ascii="Century Gothic" w:hAnsi="Century Gothic" w:cs="Verdana-Bold"/>
          <w:bCs/>
          <w:sz w:val="20"/>
          <w:szCs w:val="20"/>
        </w:rPr>
      </w:pPr>
      <w:r>
        <w:rPr>
          <w:rFonts w:ascii="Century Gothic" w:hAnsi="Century Gothic" w:cs="Verdana-Bold"/>
          <w:bCs/>
          <w:sz w:val="20"/>
          <w:szCs w:val="20"/>
        </w:rPr>
        <w:t xml:space="preserve">tome na odgovarajući način obavijestiti javnost. </w:t>
      </w:r>
    </w:p>
    <w:p w:rsidR="00E44A42" w:rsidRDefault="00E44A42" w:rsidP="00F36181">
      <w:pPr>
        <w:autoSpaceDE w:val="0"/>
        <w:autoSpaceDN w:val="0"/>
        <w:adjustRightInd w:val="0"/>
        <w:jc w:val="both"/>
        <w:rPr>
          <w:rFonts w:ascii="Century Gothic" w:hAnsi="Century Gothic" w:cs="Verdana-Bold"/>
          <w:bCs/>
          <w:sz w:val="20"/>
          <w:szCs w:val="20"/>
        </w:rPr>
      </w:pPr>
    </w:p>
    <w:p w:rsidR="00E44A42" w:rsidRPr="009E57C1" w:rsidRDefault="00E44A42" w:rsidP="00E44A42">
      <w:pPr>
        <w:autoSpaceDE w:val="0"/>
        <w:autoSpaceDN w:val="0"/>
        <w:adjustRightInd w:val="0"/>
        <w:spacing w:after="160" w:line="259" w:lineRule="auto"/>
        <w:jc w:val="both"/>
        <w:rPr>
          <w:rFonts w:ascii="Century Gothic" w:hAnsi="Century Gothic" w:cs="Verdana-Bold"/>
          <w:b/>
          <w:bCs/>
          <w:sz w:val="20"/>
          <w:szCs w:val="20"/>
          <w:lang w:eastAsia="en-US"/>
        </w:rPr>
      </w:pPr>
      <w:r w:rsidRPr="009E57C1">
        <w:rPr>
          <w:rFonts w:ascii="Century Gothic" w:hAnsi="Century Gothic" w:cs="Verdana-Bold"/>
          <w:b/>
          <w:bCs/>
          <w:sz w:val="20"/>
          <w:szCs w:val="20"/>
          <w:lang w:eastAsia="en-US"/>
        </w:rPr>
        <w:t>Članak 1</w:t>
      </w:r>
      <w:r w:rsidR="00AD4774">
        <w:rPr>
          <w:rFonts w:ascii="Century Gothic" w:hAnsi="Century Gothic" w:cs="Verdana-Bold"/>
          <w:b/>
          <w:bCs/>
          <w:sz w:val="20"/>
          <w:szCs w:val="20"/>
          <w:lang w:eastAsia="en-US"/>
        </w:rPr>
        <w:t>4</w:t>
      </w:r>
      <w:r w:rsidRPr="009E57C1">
        <w:rPr>
          <w:rFonts w:ascii="Century Gothic" w:hAnsi="Century Gothic" w:cs="Verdana-Bold"/>
          <w:b/>
          <w:bCs/>
          <w:sz w:val="20"/>
          <w:szCs w:val="20"/>
          <w:lang w:eastAsia="en-US"/>
        </w:rPr>
        <w:t>.</w:t>
      </w:r>
    </w:p>
    <w:p w:rsidR="00E44A42" w:rsidRPr="009E57C1" w:rsidRDefault="00E44A42" w:rsidP="00E44A42">
      <w:pPr>
        <w:autoSpaceDE w:val="0"/>
        <w:autoSpaceDN w:val="0"/>
        <w:adjustRightInd w:val="0"/>
        <w:spacing w:after="160" w:line="259" w:lineRule="auto"/>
        <w:jc w:val="both"/>
        <w:rPr>
          <w:rFonts w:ascii="Century Gothic" w:hAnsi="Century Gothic" w:cs="Verdana-Bold"/>
          <w:b/>
          <w:bCs/>
          <w:sz w:val="20"/>
          <w:szCs w:val="20"/>
          <w:lang w:eastAsia="en-US"/>
        </w:rPr>
      </w:pPr>
      <w:r w:rsidRPr="009E57C1">
        <w:rPr>
          <w:rFonts w:ascii="Century Gothic" w:hAnsi="Century Gothic" w:cs="Verdana-Bold"/>
          <w:bCs/>
          <w:sz w:val="20"/>
          <w:szCs w:val="20"/>
          <w:lang w:eastAsia="en-US"/>
        </w:rPr>
        <w:t xml:space="preserve">U slučaju da nagradni fond iz članka </w:t>
      </w:r>
      <w:r w:rsidR="00AD4774">
        <w:rPr>
          <w:rFonts w:ascii="Century Gothic" w:hAnsi="Century Gothic" w:cs="Verdana-Bold"/>
          <w:bCs/>
          <w:sz w:val="20"/>
          <w:szCs w:val="20"/>
          <w:lang w:eastAsia="en-US"/>
        </w:rPr>
        <w:t>9</w:t>
      </w:r>
      <w:r w:rsidRPr="009E57C1">
        <w:rPr>
          <w:rFonts w:ascii="Century Gothic" w:hAnsi="Century Gothic" w:cs="Verdana-Bold"/>
          <w:bCs/>
          <w:sz w:val="20"/>
          <w:szCs w:val="20"/>
          <w:lang w:eastAsia="en-US"/>
        </w:rPr>
        <w:t>. ovog Pravilnika neće biti u cijelosti podijeljen dobitnicima, a ako njegova vrijednost bude veća od 5.000,00 HRK (pettisućakuna), sukladno članku 69. stav 9. Zakona o igrama na sreću (NN 87/09, 35/13), Priređivač je isti iznos dužan prodati na javnom natječaju i sredstva ostvarena prodajom uplatiti u korist državnog proračuna, u roku od 90 dana od isteka roka za podizanje nagrada.</w:t>
      </w:r>
    </w:p>
    <w:p w:rsidR="00E44A42" w:rsidRDefault="00E44A42" w:rsidP="00F36181">
      <w:pPr>
        <w:autoSpaceDE w:val="0"/>
        <w:autoSpaceDN w:val="0"/>
        <w:adjustRightInd w:val="0"/>
        <w:jc w:val="both"/>
        <w:rPr>
          <w:rFonts w:ascii="Century Gothic" w:hAnsi="Century Gothic" w:cs="Verdana-Bold"/>
          <w:bCs/>
          <w:sz w:val="20"/>
          <w:szCs w:val="20"/>
        </w:rPr>
      </w:pPr>
    </w:p>
    <w:p w:rsidR="00F36181" w:rsidRDefault="00F36181" w:rsidP="00F36181">
      <w:pPr>
        <w:autoSpaceDE w:val="0"/>
        <w:autoSpaceDN w:val="0"/>
        <w:adjustRightInd w:val="0"/>
        <w:jc w:val="both"/>
        <w:rPr>
          <w:rFonts w:ascii="Century Gothic" w:hAnsi="Century Gothic" w:cs="Verdana-Bold"/>
          <w:bCs/>
          <w:sz w:val="20"/>
          <w:szCs w:val="20"/>
        </w:rPr>
      </w:pPr>
    </w:p>
    <w:p w:rsidR="00F36181" w:rsidRDefault="00F36181" w:rsidP="00F36181">
      <w:pPr>
        <w:autoSpaceDE w:val="0"/>
        <w:autoSpaceDN w:val="0"/>
        <w:adjustRightInd w:val="0"/>
        <w:jc w:val="both"/>
        <w:rPr>
          <w:rFonts w:ascii="Century Gothic" w:hAnsi="Century Gothic" w:cs="Verdana-Bold"/>
          <w:b/>
          <w:bCs/>
          <w:sz w:val="20"/>
          <w:szCs w:val="20"/>
        </w:rPr>
      </w:pPr>
      <w:r>
        <w:rPr>
          <w:rFonts w:ascii="Century Gothic" w:hAnsi="Century Gothic" w:cs="Verdana-Bold"/>
          <w:b/>
          <w:bCs/>
          <w:sz w:val="20"/>
          <w:szCs w:val="20"/>
        </w:rPr>
        <w:t>Članak 1</w:t>
      </w:r>
      <w:r w:rsidR="00AD4774">
        <w:rPr>
          <w:rFonts w:ascii="Century Gothic" w:hAnsi="Century Gothic" w:cs="Verdana-Bold"/>
          <w:b/>
          <w:bCs/>
          <w:sz w:val="20"/>
          <w:szCs w:val="20"/>
        </w:rPr>
        <w:t>5</w:t>
      </w:r>
      <w:r>
        <w:rPr>
          <w:rFonts w:ascii="Century Gothic" w:hAnsi="Century Gothic" w:cs="Verdana-Bold"/>
          <w:b/>
          <w:bCs/>
          <w:sz w:val="20"/>
          <w:szCs w:val="20"/>
        </w:rPr>
        <w:t>.</w:t>
      </w:r>
    </w:p>
    <w:p w:rsidR="00F36181" w:rsidRDefault="00F36181" w:rsidP="00F36181">
      <w:pPr>
        <w:autoSpaceDE w:val="0"/>
        <w:autoSpaceDN w:val="0"/>
        <w:adjustRightInd w:val="0"/>
        <w:jc w:val="both"/>
        <w:rPr>
          <w:rFonts w:ascii="Century Gothic" w:hAnsi="Century Gothic" w:cs="Verdana-Bold"/>
          <w:bCs/>
          <w:sz w:val="20"/>
          <w:szCs w:val="20"/>
        </w:rPr>
      </w:pPr>
      <w:r>
        <w:rPr>
          <w:rFonts w:ascii="Century Gothic" w:hAnsi="Century Gothic" w:cs="Verdana-Bold"/>
          <w:bCs/>
          <w:sz w:val="20"/>
          <w:szCs w:val="20"/>
        </w:rPr>
        <w:t xml:space="preserve">Sudjelovanjem u Igri svaki sudionik prihvaća gore navedena prava i obveze iz ovog </w:t>
      </w:r>
    </w:p>
    <w:p w:rsidR="00F36181" w:rsidRDefault="00F36181" w:rsidP="00F36181">
      <w:pPr>
        <w:autoSpaceDE w:val="0"/>
        <w:autoSpaceDN w:val="0"/>
        <w:adjustRightInd w:val="0"/>
        <w:jc w:val="both"/>
        <w:rPr>
          <w:rFonts w:ascii="Century Gothic" w:hAnsi="Century Gothic" w:cs="Verdana-Bold"/>
          <w:bCs/>
          <w:sz w:val="20"/>
          <w:szCs w:val="20"/>
        </w:rPr>
      </w:pPr>
      <w:r>
        <w:rPr>
          <w:rFonts w:ascii="Century Gothic" w:hAnsi="Century Gothic" w:cs="Verdana-Bold"/>
          <w:bCs/>
          <w:sz w:val="20"/>
          <w:szCs w:val="20"/>
        </w:rPr>
        <w:t xml:space="preserve">Pravilnika. U slučaju mogućeg spora utvrđuje se nadležnost Općinskog suda u Zagrebu. </w:t>
      </w:r>
    </w:p>
    <w:p w:rsidR="00F36181" w:rsidRDefault="00F36181" w:rsidP="00F36181">
      <w:pPr>
        <w:autoSpaceDE w:val="0"/>
        <w:autoSpaceDN w:val="0"/>
        <w:adjustRightInd w:val="0"/>
        <w:jc w:val="both"/>
        <w:rPr>
          <w:rFonts w:ascii="Century Gothic" w:hAnsi="Century Gothic" w:cs="Verdana-Bold"/>
          <w:bCs/>
          <w:sz w:val="20"/>
          <w:szCs w:val="20"/>
        </w:rPr>
      </w:pPr>
    </w:p>
    <w:p w:rsidR="00F36181" w:rsidRDefault="00F36181" w:rsidP="00F36181">
      <w:pPr>
        <w:autoSpaceDE w:val="0"/>
        <w:autoSpaceDN w:val="0"/>
        <w:adjustRightInd w:val="0"/>
        <w:jc w:val="both"/>
        <w:rPr>
          <w:rFonts w:ascii="Century Gothic" w:hAnsi="Century Gothic" w:cs="Verdana-Bold"/>
          <w:b/>
          <w:bCs/>
          <w:sz w:val="20"/>
          <w:szCs w:val="20"/>
        </w:rPr>
      </w:pPr>
      <w:r>
        <w:rPr>
          <w:rFonts w:ascii="Century Gothic" w:hAnsi="Century Gothic" w:cs="Verdana-Bold"/>
          <w:b/>
          <w:bCs/>
          <w:sz w:val="20"/>
          <w:szCs w:val="20"/>
        </w:rPr>
        <w:t>Članak  1</w:t>
      </w:r>
      <w:r w:rsidR="00AD4774">
        <w:rPr>
          <w:rFonts w:ascii="Century Gothic" w:hAnsi="Century Gothic" w:cs="Verdana-Bold"/>
          <w:b/>
          <w:bCs/>
          <w:sz w:val="20"/>
          <w:szCs w:val="20"/>
        </w:rPr>
        <w:t>6</w:t>
      </w:r>
      <w:r>
        <w:rPr>
          <w:rFonts w:ascii="Century Gothic" w:hAnsi="Century Gothic" w:cs="Verdana-Bold"/>
          <w:b/>
          <w:bCs/>
          <w:sz w:val="20"/>
          <w:szCs w:val="20"/>
        </w:rPr>
        <w:t>.</w:t>
      </w:r>
    </w:p>
    <w:p w:rsidR="00F36181" w:rsidRDefault="00F36181" w:rsidP="00F36181">
      <w:pPr>
        <w:autoSpaceDE w:val="0"/>
        <w:autoSpaceDN w:val="0"/>
        <w:adjustRightInd w:val="0"/>
        <w:jc w:val="both"/>
        <w:rPr>
          <w:rFonts w:ascii="Century Gothic" w:hAnsi="Century Gothic" w:cs="Verdana-Bold"/>
          <w:bCs/>
          <w:sz w:val="20"/>
          <w:szCs w:val="20"/>
        </w:rPr>
      </w:pPr>
      <w:r>
        <w:rPr>
          <w:rFonts w:ascii="Century Gothic" w:hAnsi="Century Gothic" w:cs="Verdana-Bold"/>
          <w:bCs/>
          <w:sz w:val="20"/>
          <w:szCs w:val="20"/>
        </w:rPr>
        <w:t xml:space="preserve">Ovaj Pravilnik stupa na snagu danom objave na web stranici </w:t>
      </w:r>
      <w:hyperlink r:id="rId8" w:history="1">
        <w:r w:rsidR="00600146" w:rsidRPr="00F81A9D">
          <w:rPr>
            <w:rStyle w:val="Hiperveza"/>
          </w:rPr>
          <w:t>www.enterzagreb.hr</w:t>
        </w:r>
      </w:hyperlink>
      <w:r w:rsidR="006E04AA">
        <w:t xml:space="preserve"> </w:t>
      </w:r>
      <w:r>
        <w:rPr>
          <w:rFonts w:ascii="Century Gothic" w:hAnsi="Century Gothic" w:cs="Verdana-Bold"/>
          <w:bCs/>
          <w:sz w:val="20"/>
          <w:szCs w:val="20"/>
        </w:rPr>
        <w:t>, a njegova valjanost traje do ispunjenja svih odredbi predviđenih pojedinim člancima Pravilnika.</w:t>
      </w:r>
    </w:p>
    <w:p w:rsidR="00F36181" w:rsidRDefault="00F36181" w:rsidP="00F36181">
      <w:pPr>
        <w:autoSpaceDE w:val="0"/>
        <w:autoSpaceDN w:val="0"/>
        <w:adjustRightInd w:val="0"/>
        <w:jc w:val="both"/>
        <w:rPr>
          <w:rFonts w:ascii="Century Gothic" w:hAnsi="Century Gothic" w:cs="Verdana-Bold"/>
          <w:bCs/>
          <w:sz w:val="20"/>
          <w:szCs w:val="20"/>
        </w:rPr>
      </w:pPr>
    </w:p>
    <w:p w:rsidR="00F36181" w:rsidRDefault="00F36181" w:rsidP="00F36181">
      <w:pPr>
        <w:autoSpaceDE w:val="0"/>
        <w:autoSpaceDN w:val="0"/>
        <w:adjustRightInd w:val="0"/>
        <w:jc w:val="both"/>
        <w:rPr>
          <w:rFonts w:ascii="Century Gothic" w:hAnsi="Century Gothic" w:cs="Verdana"/>
          <w:sz w:val="20"/>
          <w:szCs w:val="20"/>
        </w:rPr>
      </w:pPr>
    </w:p>
    <w:p w:rsidR="00F36181" w:rsidRDefault="00F36181" w:rsidP="00F36181">
      <w:pPr>
        <w:autoSpaceDE w:val="0"/>
        <w:autoSpaceDN w:val="0"/>
        <w:adjustRightInd w:val="0"/>
        <w:jc w:val="both"/>
        <w:rPr>
          <w:rFonts w:ascii="Century Gothic" w:hAnsi="Century Gothic" w:cs="Verdana"/>
          <w:sz w:val="20"/>
          <w:szCs w:val="20"/>
        </w:rPr>
      </w:pPr>
    </w:p>
    <w:p w:rsidR="00F36181" w:rsidRDefault="00F36181" w:rsidP="00F36181">
      <w:pPr>
        <w:autoSpaceDE w:val="0"/>
        <w:autoSpaceDN w:val="0"/>
        <w:adjustRightInd w:val="0"/>
        <w:jc w:val="both"/>
        <w:rPr>
          <w:rFonts w:ascii="Century Gothic" w:hAnsi="Century Gothic" w:cs="Verdana"/>
          <w:sz w:val="20"/>
          <w:szCs w:val="20"/>
        </w:rPr>
      </w:pPr>
    </w:p>
    <w:p w:rsidR="00F36181" w:rsidRDefault="00F36181" w:rsidP="00F36181">
      <w:pPr>
        <w:autoSpaceDE w:val="0"/>
        <w:autoSpaceDN w:val="0"/>
        <w:adjustRightInd w:val="0"/>
        <w:jc w:val="both"/>
        <w:rPr>
          <w:rFonts w:ascii="Century Gothic" w:hAnsi="Century Gothic" w:cs="Verdana"/>
          <w:sz w:val="20"/>
          <w:szCs w:val="20"/>
        </w:rPr>
      </w:pPr>
      <w:r>
        <w:rPr>
          <w:rFonts w:ascii="Century Gothic" w:hAnsi="Century Gothic" w:cs="Verdana"/>
          <w:sz w:val="20"/>
          <w:szCs w:val="20"/>
        </w:rPr>
        <w:t xml:space="preserve">U Zagrebu, </w:t>
      </w:r>
      <w:r w:rsidR="00AD4774">
        <w:rPr>
          <w:rFonts w:ascii="Century Gothic" w:hAnsi="Century Gothic" w:cs="Verdana"/>
          <w:sz w:val="20"/>
          <w:szCs w:val="20"/>
        </w:rPr>
        <w:t>30</w:t>
      </w:r>
      <w:r>
        <w:rPr>
          <w:rFonts w:ascii="Century Gothic" w:hAnsi="Century Gothic" w:cs="Verdana"/>
          <w:sz w:val="20"/>
          <w:szCs w:val="20"/>
        </w:rPr>
        <w:t>.</w:t>
      </w:r>
      <w:r w:rsidR="00AD4774">
        <w:rPr>
          <w:rFonts w:ascii="Century Gothic" w:hAnsi="Century Gothic" w:cs="Verdana"/>
          <w:sz w:val="20"/>
          <w:szCs w:val="20"/>
        </w:rPr>
        <w:t>01</w:t>
      </w:r>
      <w:r>
        <w:rPr>
          <w:rFonts w:ascii="Century Gothic" w:hAnsi="Century Gothic" w:cs="Verdana"/>
          <w:sz w:val="20"/>
          <w:szCs w:val="20"/>
        </w:rPr>
        <w:t>.201</w:t>
      </w:r>
      <w:r w:rsidR="00AD4774">
        <w:rPr>
          <w:rFonts w:ascii="Century Gothic" w:hAnsi="Century Gothic" w:cs="Verdana"/>
          <w:sz w:val="20"/>
          <w:szCs w:val="20"/>
        </w:rPr>
        <w:t>8</w:t>
      </w:r>
      <w:r>
        <w:rPr>
          <w:rFonts w:ascii="Century Gothic" w:hAnsi="Century Gothic" w:cs="Verdana"/>
          <w:sz w:val="20"/>
          <w:szCs w:val="20"/>
        </w:rPr>
        <w:t>.</w:t>
      </w:r>
    </w:p>
    <w:p w:rsidR="00F36181" w:rsidRDefault="00F36181" w:rsidP="00F36181">
      <w:pPr>
        <w:autoSpaceDE w:val="0"/>
        <w:autoSpaceDN w:val="0"/>
        <w:adjustRightInd w:val="0"/>
        <w:jc w:val="both"/>
        <w:rPr>
          <w:rFonts w:ascii="Century Gothic" w:hAnsi="Century Gothic" w:cs="Verdana"/>
          <w:sz w:val="20"/>
          <w:szCs w:val="20"/>
        </w:rPr>
      </w:pPr>
    </w:p>
    <w:p w:rsidR="00F36181" w:rsidRDefault="00AD4774" w:rsidP="00AD4774">
      <w:pPr>
        <w:autoSpaceDE w:val="0"/>
        <w:autoSpaceDN w:val="0"/>
        <w:adjustRightInd w:val="0"/>
        <w:ind w:left="5760"/>
        <w:jc w:val="both"/>
        <w:rPr>
          <w:rFonts w:ascii="Century Gothic" w:hAnsi="Century Gothic" w:cs="Verdana"/>
          <w:sz w:val="20"/>
          <w:szCs w:val="20"/>
        </w:rPr>
      </w:pPr>
      <w:r>
        <w:rPr>
          <w:rFonts w:ascii="Century Gothic" w:hAnsi="Century Gothic" w:cs="Verdana"/>
          <w:sz w:val="20"/>
          <w:szCs w:val="20"/>
        </w:rPr>
        <w:t>All market media</w:t>
      </w:r>
      <w:r w:rsidR="00F36181">
        <w:rPr>
          <w:rFonts w:ascii="Century Gothic" w:hAnsi="Century Gothic" w:cs="Verdana"/>
          <w:sz w:val="20"/>
          <w:szCs w:val="20"/>
        </w:rPr>
        <w:t xml:space="preserve"> d.o.o. </w:t>
      </w:r>
    </w:p>
    <w:p w:rsidR="00AD4774" w:rsidRDefault="00AD4774" w:rsidP="00AD4774">
      <w:pPr>
        <w:autoSpaceDE w:val="0"/>
        <w:autoSpaceDN w:val="0"/>
        <w:adjustRightInd w:val="0"/>
        <w:ind w:left="5760"/>
        <w:jc w:val="both"/>
        <w:rPr>
          <w:rFonts w:ascii="Century Gothic" w:hAnsi="Century Gothic" w:cs="Verdana"/>
          <w:sz w:val="20"/>
          <w:szCs w:val="20"/>
        </w:rPr>
      </w:pPr>
    </w:p>
    <w:p w:rsidR="00F36181" w:rsidRDefault="00AD4774" w:rsidP="00AD4774">
      <w:pPr>
        <w:autoSpaceDE w:val="0"/>
        <w:autoSpaceDN w:val="0"/>
        <w:adjustRightInd w:val="0"/>
        <w:ind w:left="5760"/>
        <w:jc w:val="both"/>
        <w:rPr>
          <w:rFonts w:ascii="Century Gothic" w:hAnsi="Century Gothic" w:cs="Verdana"/>
          <w:sz w:val="20"/>
          <w:szCs w:val="20"/>
        </w:rPr>
      </w:pPr>
      <w:r>
        <w:rPr>
          <w:rFonts w:ascii="Century Gothic" w:hAnsi="Century Gothic" w:cs="Verdana"/>
          <w:sz w:val="20"/>
          <w:szCs w:val="20"/>
        </w:rPr>
        <w:t>Hrvoje Vukušić</w:t>
      </w:r>
      <w:r w:rsidR="00F36181">
        <w:rPr>
          <w:rFonts w:ascii="Century Gothic" w:hAnsi="Century Gothic" w:cs="Verdana"/>
          <w:sz w:val="20"/>
          <w:szCs w:val="20"/>
        </w:rPr>
        <w:t>, direktor</w:t>
      </w:r>
    </w:p>
    <w:p w:rsidR="00F36181" w:rsidRDefault="00F36181" w:rsidP="00AD4774">
      <w:pPr>
        <w:autoSpaceDE w:val="0"/>
        <w:autoSpaceDN w:val="0"/>
        <w:adjustRightInd w:val="0"/>
        <w:ind w:left="720"/>
        <w:jc w:val="both"/>
        <w:rPr>
          <w:rFonts w:ascii="Century Gothic" w:hAnsi="Century Gothic" w:cs="Verdana"/>
          <w:sz w:val="18"/>
          <w:szCs w:val="20"/>
        </w:rPr>
      </w:pPr>
    </w:p>
    <w:p w:rsidR="00F36181" w:rsidRPr="00F86BA9" w:rsidRDefault="00F36181" w:rsidP="00F36181">
      <w:pPr>
        <w:autoSpaceDE w:val="0"/>
        <w:autoSpaceDN w:val="0"/>
        <w:adjustRightInd w:val="0"/>
        <w:jc w:val="both"/>
        <w:rPr>
          <w:rFonts w:ascii="Century Gothic" w:hAnsi="Century Gothic" w:cs="Verdana"/>
          <w:b/>
          <w:sz w:val="18"/>
          <w:szCs w:val="20"/>
        </w:rPr>
      </w:pPr>
    </w:p>
    <w:p w:rsidR="00404785" w:rsidRDefault="00404785" w:rsidP="00C201C0"/>
    <w:sectPr w:rsidR="00404785" w:rsidSect="00C201C0">
      <w:footerReference w:type="default" r:id="rId9"/>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0E7" w:rsidRDefault="001720E7" w:rsidP="0037253B">
      <w:r>
        <w:separator/>
      </w:r>
    </w:p>
  </w:endnote>
  <w:endnote w:type="continuationSeparator" w:id="0">
    <w:p w:rsidR="001720E7" w:rsidRDefault="001720E7" w:rsidP="0037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erdana-Bold">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3B" w:rsidRDefault="00833DAC">
    <w:pPr>
      <w:pStyle w:val="Podnoje"/>
    </w:pPr>
    <w:r w:rsidRPr="00833DAC">
      <w:rPr>
        <w:noProof/>
      </w:rPr>
      <w:drawing>
        <wp:anchor distT="0" distB="0" distL="114300" distR="114300" simplePos="0" relativeHeight="251658240" behindDoc="1" locked="0" layoutInCell="1" allowOverlap="1">
          <wp:simplePos x="0" y="0"/>
          <wp:positionH relativeFrom="margin">
            <wp:posOffset>-523875</wp:posOffset>
          </wp:positionH>
          <wp:positionV relativeFrom="paragraph">
            <wp:posOffset>-323215</wp:posOffset>
          </wp:positionV>
          <wp:extent cx="7219950" cy="11087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0" cy="1108710"/>
                  </a:xfrm>
                  <a:prstGeom prst="rect">
                    <a:avLst/>
                  </a:prstGeom>
                  <a:noFill/>
                  <a:ln>
                    <a:noFill/>
                  </a:ln>
                </pic:spPr>
              </pic:pic>
            </a:graphicData>
          </a:graphic>
          <wp14:sizeRelH relativeFrom="margin">
            <wp14:pctWidth>0</wp14:pctWidth>
          </wp14:sizeRelH>
        </wp:anchor>
      </w:drawing>
    </w:r>
  </w:p>
  <w:p w:rsidR="0037253B" w:rsidRDefault="0037253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0E7" w:rsidRDefault="001720E7" w:rsidP="0037253B">
      <w:r>
        <w:separator/>
      </w:r>
    </w:p>
  </w:footnote>
  <w:footnote w:type="continuationSeparator" w:id="0">
    <w:p w:rsidR="001720E7" w:rsidRDefault="001720E7" w:rsidP="00372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D0517"/>
    <w:multiLevelType w:val="hybridMultilevel"/>
    <w:tmpl w:val="852A31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3B"/>
    <w:rsid w:val="00086F56"/>
    <w:rsid w:val="000C3376"/>
    <w:rsid w:val="001720E7"/>
    <w:rsid w:val="001B58FE"/>
    <w:rsid w:val="0037253B"/>
    <w:rsid w:val="00404785"/>
    <w:rsid w:val="00600146"/>
    <w:rsid w:val="006E04AA"/>
    <w:rsid w:val="00833DAC"/>
    <w:rsid w:val="00AD4774"/>
    <w:rsid w:val="00B661C5"/>
    <w:rsid w:val="00B82FE6"/>
    <w:rsid w:val="00C201C0"/>
    <w:rsid w:val="00D603AD"/>
    <w:rsid w:val="00DF1D8D"/>
    <w:rsid w:val="00E44A42"/>
    <w:rsid w:val="00F3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730824"/>
  <w15:chartTrackingRefBased/>
  <w15:docId w15:val="{CCE3A9FD-E58E-4325-9AC2-CBDEE84E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181"/>
    <w:pPr>
      <w:spacing w:after="0" w:line="240" w:lineRule="auto"/>
    </w:pPr>
    <w:rPr>
      <w:rFonts w:ascii="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7253B"/>
    <w:pPr>
      <w:tabs>
        <w:tab w:val="center" w:pos="4513"/>
        <w:tab w:val="right" w:pos="9026"/>
      </w:tabs>
    </w:pPr>
  </w:style>
  <w:style w:type="character" w:customStyle="1" w:styleId="ZaglavljeChar">
    <w:name w:val="Zaglavlje Char"/>
    <w:basedOn w:val="Zadanifontodlomka"/>
    <w:link w:val="Zaglavlje"/>
    <w:uiPriority w:val="99"/>
    <w:rsid w:val="0037253B"/>
  </w:style>
  <w:style w:type="paragraph" w:styleId="Podnoje">
    <w:name w:val="footer"/>
    <w:basedOn w:val="Normal"/>
    <w:link w:val="PodnojeChar"/>
    <w:uiPriority w:val="99"/>
    <w:unhideWhenUsed/>
    <w:rsid w:val="0037253B"/>
    <w:pPr>
      <w:tabs>
        <w:tab w:val="center" w:pos="4513"/>
        <w:tab w:val="right" w:pos="9026"/>
      </w:tabs>
    </w:pPr>
  </w:style>
  <w:style w:type="character" w:customStyle="1" w:styleId="PodnojeChar">
    <w:name w:val="Podnožje Char"/>
    <w:basedOn w:val="Zadanifontodlomka"/>
    <w:link w:val="Podnoje"/>
    <w:uiPriority w:val="99"/>
    <w:rsid w:val="0037253B"/>
  </w:style>
  <w:style w:type="paragraph" w:styleId="Tekstbalonia">
    <w:name w:val="Balloon Text"/>
    <w:basedOn w:val="Normal"/>
    <w:link w:val="TekstbaloniaChar"/>
    <w:uiPriority w:val="99"/>
    <w:semiHidden/>
    <w:unhideWhenUsed/>
    <w:rsid w:val="0037253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7253B"/>
    <w:rPr>
      <w:rFonts w:ascii="Segoe UI" w:hAnsi="Segoe UI" w:cs="Segoe UI"/>
      <w:sz w:val="18"/>
      <w:szCs w:val="18"/>
    </w:rPr>
  </w:style>
  <w:style w:type="character" w:styleId="Hiperveza">
    <w:name w:val="Hyperlink"/>
    <w:basedOn w:val="Zadanifontodlomka"/>
    <w:uiPriority w:val="99"/>
    <w:unhideWhenUsed/>
    <w:rsid w:val="00F36181"/>
    <w:rPr>
      <w:color w:val="0563C1" w:themeColor="hyperlink"/>
      <w:u w:val="single"/>
    </w:rPr>
  </w:style>
  <w:style w:type="paragraph" w:styleId="Odlomakpopisa">
    <w:name w:val="List Paragraph"/>
    <w:basedOn w:val="Normal"/>
    <w:uiPriority w:val="34"/>
    <w:qFormat/>
    <w:rsid w:val="00F36181"/>
    <w:pPr>
      <w:spacing w:after="200" w:line="276" w:lineRule="auto"/>
      <w:ind w:left="720"/>
      <w:contextualSpacing/>
    </w:pPr>
    <w:rPr>
      <w:rFonts w:asciiTheme="minorHAnsi" w:eastAsiaTheme="minorEastAsia" w:hAnsiTheme="minorHAnsi" w:cstheme="minorBidi"/>
      <w:sz w:val="22"/>
      <w:szCs w:val="22"/>
      <w:lang w:val="en-US" w:eastAsia="en-US"/>
    </w:rPr>
  </w:style>
  <w:style w:type="character" w:styleId="Nerijeenospominjanje">
    <w:name w:val="Unresolved Mention"/>
    <w:basedOn w:val="Zadanifontodlomka"/>
    <w:uiPriority w:val="99"/>
    <w:semiHidden/>
    <w:unhideWhenUsed/>
    <w:rsid w:val="00B661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erzagreb.hr" TargetMode="External"/><Relationship Id="rId3" Type="http://schemas.openxmlformats.org/officeDocument/2006/relationships/settings" Target="settings.xml"/><Relationship Id="rId7" Type="http://schemas.openxmlformats.org/officeDocument/2006/relationships/hyperlink" Target="http://www.enter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Čavar</dc:creator>
  <cp:keywords/>
  <dc:description/>
  <cp:lastModifiedBy>Nino Pavišić</cp:lastModifiedBy>
  <cp:revision>10</cp:revision>
  <cp:lastPrinted>2018-01-29T10:45:00Z</cp:lastPrinted>
  <dcterms:created xsi:type="dcterms:W3CDTF">2018-01-29T10:23:00Z</dcterms:created>
  <dcterms:modified xsi:type="dcterms:W3CDTF">2018-02-02T11:38:00Z</dcterms:modified>
</cp:coreProperties>
</file>