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0DA9" w14:textId="5F38D590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="00755D1F" w:rsidRPr="00755D1F">
        <w:rPr>
          <w:rFonts w:ascii="Century Gothic" w:hAnsi="Century Gothic" w:cs="Verdana-Bold"/>
          <w:b/>
          <w:bCs/>
          <w:sz w:val="18"/>
          <w:szCs w:val="18"/>
          <w:lang w:eastAsia="en-US"/>
        </w:rPr>
        <w:t>Enter TikTok Challenge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64D1F49D" w:rsidR="001A72F0" w:rsidRPr="002A695A" w:rsidRDefault="001A72F0" w:rsidP="00A939D9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</w:t>
      </w:r>
      <w:r w:rsidR="00F646EB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ZAGREB d.o.o., Avenija V. Holjevca 29, Zagreb, OIB: 60299905912 (dalje u tekstu: Priređivač), a ist</w:t>
      </w:r>
      <w:r w:rsidR="002A695A">
        <w:rPr>
          <w:rFonts w:ascii="Century Gothic" w:hAnsi="Century Gothic" w:cs="Century Gothic"/>
          <w:sz w:val="18"/>
          <w:szCs w:val="18"/>
        </w:rPr>
        <w:t>i</w:t>
      </w:r>
      <w:r w:rsidRPr="002A695A">
        <w:rPr>
          <w:rFonts w:ascii="Century Gothic" w:hAnsi="Century Gothic" w:cs="Century Gothic"/>
          <w:sz w:val="18"/>
          <w:szCs w:val="18"/>
        </w:rPr>
        <w:t xml:space="preserve"> će se odvijati u programu radija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Enter Zagreb</w:t>
      </w:r>
      <w:r w:rsidR="00A939D9">
        <w:rPr>
          <w:rFonts w:ascii="Century Gothic" w:hAnsi="Century Gothic" w:cs="Century Gothic"/>
          <w:sz w:val="18"/>
          <w:szCs w:val="18"/>
        </w:rPr>
        <w:t xml:space="preserve"> </w:t>
      </w:r>
      <w:r w:rsidR="00A939D9" w:rsidRPr="00011EF6">
        <w:rPr>
          <w:rFonts w:ascii="Century Gothic" w:hAnsi="Century Gothic" w:cs="Century Gothic"/>
          <w:sz w:val="18"/>
          <w:szCs w:val="18"/>
        </w:rPr>
        <w:t xml:space="preserve">za potrebe promocije radija i Sponzora </w:t>
      </w:r>
      <w:r w:rsidR="00755D1F">
        <w:rPr>
          <w:rFonts w:ascii="Century Gothic" w:hAnsi="Century Gothic" w:cs="Century Gothic"/>
          <w:sz w:val="18"/>
          <w:szCs w:val="18"/>
        </w:rPr>
        <w:t>PEVEX.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45608D6B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 xml:space="preserve">Ovim Pravilima (dalje u tekstu: Pravila), Priređivač definira pravila sudjelovanja i osvajanja nagrada u Nagradnom </w:t>
      </w:r>
      <w:r w:rsidR="00F03E3B">
        <w:rPr>
          <w:rFonts w:ascii="Century Gothic" w:hAnsi="Century Gothic" w:cs="Century Gothic"/>
          <w:sz w:val="18"/>
          <w:szCs w:val="18"/>
        </w:rPr>
        <w:t>n</w:t>
      </w:r>
      <w:r w:rsidRPr="004A5033">
        <w:rPr>
          <w:rFonts w:ascii="Century Gothic" w:hAnsi="Century Gothic" w:cs="Century Gothic"/>
          <w:sz w:val="18"/>
          <w:szCs w:val="18"/>
        </w:rPr>
        <w:t>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>“</w:t>
      </w:r>
      <w:r w:rsidR="00755D1F" w:rsidRPr="00755D1F">
        <w:t xml:space="preserve"> </w:t>
      </w:r>
      <w:r w:rsidR="00755D1F" w:rsidRPr="00755D1F">
        <w:rPr>
          <w:rFonts w:ascii="Century Gothic" w:hAnsi="Century Gothic" w:cs="Century Gothic"/>
          <w:sz w:val="18"/>
          <w:szCs w:val="18"/>
        </w:rPr>
        <w:t>Enter TikTok Challenge</w:t>
      </w:r>
      <w:r w:rsidR="008D3066">
        <w:rPr>
          <w:rFonts w:ascii="Century Gothic" w:hAnsi="Century Gothic" w:cs="Century Gothic"/>
          <w:sz w:val="18"/>
          <w:szCs w:val="18"/>
        </w:rPr>
        <w:t>“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135328CB" w14:textId="3C453273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ostvarivanje promidžbenih učinaka za radio </w:t>
      </w:r>
      <w:r w:rsidR="00A939D9">
        <w:rPr>
          <w:rFonts w:ascii="Century Gothic" w:hAnsi="Century Gothic" w:cs="Century Gothic"/>
          <w:bCs/>
          <w:sz w:val="18"/>
          <w:szCs w:val="18"/>
        </w:rPr>
        <w:t>i sponzora</w:t>
      </w:r>
      <w:r w:rsidRPr="002A695A">
        <w:rPr>
          <w:rFonts w:ascii="Century Gothic" w:hAnsi="Century Gothic" w:cs="Century Gothic"/>
          <w:bCs/>
          <w:sz w:val="18"/>
          <w:szCs w:val="18"/>
        </w:rPr>
        <w:t>.</w:t>
      </w:r>
    </w:p>
    <w:p w14:paraId="7850BA1A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46742A3A" w14:textId="3FFFF760" w:rsidR="001A72F0" w:rsidRPr="002A695A" w:rsidRDefault="008D3066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Natječaj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se realizira od </w:t>
      </w:r>
      <w:r w:rsidR="00A939D9">
        <w:rPr>
          <w:rFonts w:ascii="Century Gothic" w:hAnsi="Century Gothic" w:cs="Verdana-Bold"/>
          <w:bCs/>
          <w:sz w:val="18"/>
          <w:szCs w:val="18"/>
        </w:rPr>
        <w:t>2</w:t>
      </w:r>
      <w:r w:rsidR="00755D1F">
        <w:rPr>
          <w:rFonts w:ascii="Century Gothic" w:hAnsi="Century Gothic" w:cs="Verdana-Bold"/>
          <w:bCs/>
          <w:sz w:val="18"/>
          <w:szCs w:val="18"/>
        </w:rPr>
        <w:t>9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755D1F">
        <w:rPr>
          <w:rFonts w:ascii="Century Gothic" w:hAnsi="Century Gothic" w:cs="Verdana-Bold"/>
          <w:bCs/>
          <w:sz w:val="18"/>
          <w:szCs w:val="18"/>
        </w:rPr>
        <w:t>lipnja</w:t>
      </w:r>
      <w:r w:rsidR="008439D1">
        <w:rPr>
          <w:rFonts w:ascii="Century Gothic" w:hAnsi="Century Gothic" w:cs="Verdana-Bold"/>
          <w:bCs/>
          <w:sz w:val="18"/>
          <w:szCs w:val="18"/>
        </w:rPr>
        <w:t xml:space="preserve"> 2020.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do </w:t>
      </w:r>
      <w:r w:rsidR="00755D1F">
        <w:rPr>
          <w:rFonts w:ascii="Century Gothic" w:hAnsi="Century Gothic" w:cs="Verdana-Bold"/>
          <w:bCs/>
          <w:sz w:val="18"/>
          <w:szCs w:val="18"/>
        </w:rPr>
        <w:t>27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755D1F">
        <w:rPr>
          <w:rFonts w:ascii="Century Gothic" w:hAnsi="Century Gothic" w:cs="Verdana-Bold"/>
          <w:bCs/>
          <w:sz w:val="18"/>
          <w:szCs w:val="18"/>
        </w:rPr>
        <w:t>srpnja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 xml:space="preserve"> 20</w:t>
      </w:r>
      <w:r w:rsidR="008439D1">
        <w:rPr>
          <w:rFonts w:ascii="Century Gothic" w:hAnsi="Century Gothic" w:cs="Verdana-Bold"/>
          <w:bCs/>
          <w:sz w:val="18"/>
          <w:szCs w:val="18"/>
        </w:rPr>
        <w:t>20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>. godine.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3A1C621D" w:rsidR="001A72F0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6B210D">
        <w:rPr>
          <w:rFonts w:ascii="Century Gothic" w:hAnsi="Century Gothic" w:cs="Verdana"/>
          <w:sz w:val="18"/>
          <w:szCs w:val="18"/>
        </w:rPr>
        <w:t xml:space="preserve">punoljetni </w:t>
      </w:r>
      <w:r w:rsidRPr="004F0216">
        <w:rPr>
          <w:rFonts w:ascii="Century Gothic" w:hAnsi="Century Gothic" w:cs="Verdana"/>
          <w:sz w:val="18"/>
          <w:szCs w:val="18"/>
        </w:rPr>
        <w:t>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</w:p>
    <w:p w14:paraId="7D3FFBF9" w14:textId="77777777" w:rsidR="004F0216" w:rsidRPr="002A695A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6CB03D29" w14:textId="17412C8F" w:rsidR="00A939D9" w:rsidRDefault="00F44E9D" w:rsidP="008439D1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Natječaj s</w:t>
      </w:r>
      <w:r w:rsidR="00755D1F">
        <w:rPr>
          <w:rFonts w:ascii="Century Gothic" w:hAnsi="Century Gothic" w:cs="Century Gothic"/>
          <w:bCs/>
          <w:sz w:val="18"/>
          <w:szCs w:val="18"/>
        </w:rPr>
        <w:t xml:space="preserve">e sastoji od četiri dijela te dijelimo ukupno 4 nagrade. </w:t>
      </w:r>
      <w:r w:rsidR="00CF1F46">
        <w:rPr>
          <w:rFonts w:ascii="Century Gothic" w:hAnsi="Century Gothic" w:cs="Century Gothic"/>
          <w:bCs/>
          <w:sz w:val="18"/>
          <w:szCs w:val="18"/>
        </w:rPr>
        <w:t>Natječaj se provodi na platformi TIkTok na profilima radija ENTER ZAGREB te sponzora PEVEX.</w:t>
      </w:r>
    </w:p>
    <w:p w14:paraId="3D50980F" w14:textId="57E6406E" w:rsidR="00755D1F" w:rsidRDefault="00755D1F" w:rsidP="008439D1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6A29DDE6" w14:textId="01A3708F" w:rsidR="00755D1F" w:rsidRPr="00755D1F" w:rsidRDefault="00755D1F" w:rsidP="00755D1F">
      <w:pPr>
        <w:pStyle w:val="Odlomakpopisa"/>
        <w:numPr>
          <w:ilvl w:val="0"/>
          <w:numId w:val="6"/>
        </w:numPr>
        <w:jc w:val="both"/>
        <w:rPr>
          <w:rFonts w:ascii="Century Gothic" w:hAnsi="Century Gothic" w:cs="Century Gothic"/>
          <w:bCs/>
          <w:sz w:val="18"/>
          <w:szCs w:val="18"/>
        </w:rPr>
      </w:pPr>
      <w:r w:rsidRPr="00755D1F">
        <w:rPr>
          <w:rFonts w:ascii="Century Gothic" w:hAnsi="Century Gothic" w:cs="Century Gothic"/>
          <w:bCs/>
          <w:sz w:val="18"/>
          <w:szCs w:val="18"/>
        </w:rPr>
        <w:t>KICK DUE</w:t>
      </w:r>
      <w:r>
        <w:rPr>
          <w:rFonts w:ascii="Century Gothic" w:hAnsi="Century Gothic" w:cs="Century Gothic"/>
          <w:bCs/>
          <w:sz w:val="18"/>
          <w:szCs w:val="18"/>
        </w:rPr>
        <w:t>T</w:t>
      </w:r>
    </w:p>
    <w:p w14:paraId="06CF85B4" w14:textId="33DB2275" w:rsidR="00755D1F" w:rsidRDefault="00755D1F" w:rsidP="00CB6681">
      <w:pPr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U prvom dijelu natječaja koji traje od 29.06.2020.-0</w:t>
      </w:r>
      <w:r w:rsidR="00516A61">
        <w:rPr>
          <w:rFonts w:ascii="Century Gothic" w:hAnsi="Century Gothic" w:cs="Century Gothic"/>
          <w:bCs/>
          <w:sz w:val="18"/>
          <w:szCs w:val="18"/>
        </w:rPr>
        <w:t>6</w:t>
      </w:r>
      <w:r>
        <w:rPr>
          <w:rFonts w:ascii="Century Gothic" w:hAnsi="Century Gothic" w:cs="Century Gothic"/>
          <w:bCs/>
          <w:sz w:val="18"/>
          <w:szCs w:val="18"/>
        </w:rPr>
        <w:t xml:space="preserve">.07.2020. </w:t>
      </w:r>
      <w:r w:rsidRPr="00755D1F">
        <w:rPr>
          <w:rFonts w:ascii="Century Gothic" w:hAnsi="Century Gothic" w:cs="Century Gothic"/>
          <w:bCs/>
          <w:sz w:val="18"/>
          <w:szCs w:val="18"/>
        </w:rPr>
        <w:t xml:space="preserve">pozivamo </w:t>
      </w:r>
      <w:r w:rsidR="00AF5543">
        <w:rPr>
          <w:rFonts w:ascii="Century Gothic" w:hAnsi="Century Gothic" w:cs="Century Gothic"/>
          <w:bCs/>
          <w:sz w:val="18"/>
          <w:szCs w:val="18"/>
        </w:rPr>
        <w:t>slušatelje</w:t>
      </w:r>
      <w:r w:rsidRPr="00755D1F">
        <w:rPr>
          <w:rFonts w:ascii="Century Gothic" w:hAnsi="Century Gothic" w:cs="Century Gothic"/>
          <w:bCs/>
          <w:sz w:val="18"/>
          <w:szCs w:val="18"/>
        </w:rPr>
        <w:t xml:space="preserve"> da snim</w:t>
      </w:r>
      <w:r>
        <w:rPr>
          <w:rFonts w:ascii="Century Gothic" w:hAnsi="Century Gothic" w:cs="Century Gothic"/>
          <w:bCs/>
          <w:sz w:val="18"/>
          <w:szCs w:val="18"/>
        </w:rPr>
        <w:t>e</w:t>
      </w:r>
      <w:r w:rsidRPr="00755D1F">
        <w:rPr>
          <w:rFonts w:ascii="Century Gothic" w:hAnsi="Century Gothic" w:cs="Century Gothic"/>
          <w:bCs/>
          <w:sz w:val="18"/>
          <w:szCs w:val="18"/>
        </w:rPr>
        <w:t xml:space="preserve"> što kreativniji duet </w:t>
      </w:r>
      <w:r w:rsidR="00AF5543">
        <w:rPr>
          <w:rFonts w:ascii="Century Gothic" w:hAnsi="Century Gothic" w:cs="Century Gothic"/>
          <w:bCs/>
          <w:sz w:val="18"/>
          <w:szCs w:val="18"/>
        </w:rPr>
        <w:t>kao odgovor na video koji će biti objavljen na Pevexovom TikTok profilu te taj video objave na svom profilu uz obvezne heštegove #enterzagreb i #pevex. Primjer video dueta bit će objavljen i na TikTok profilu Entera Zagreb. Rok za snimanje i objavu dueta je nedjelja 5. srpnja u ponoć, a najkreativnijeg po mišljenju Entera Zagreb i Pevexa kao klijenta nagrađujemo Pevex poklon bonom od 500 kuna.</w:t>
      </w:r>
      <w:r w:rsidR="00CB6681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AF5543">
        <w:rPr>
          <w:rFonts w:ascii="Century Gothic" w:hAnsi="Century Gothic" w:cs="Century Gothic"/>
          <w:bCs/>
          <w:sz w:val="18"/>
          <w:szCs w:val="18"/>
        </w:rPr>
        <w:t>Nagradu dodjeljuje sponzor</w:t>
      </w:r>
      <w:r w:rsidR="00C00239">
        <w:rPr>
          <w:rFonts w:ascii="Century Gothic" w:hAnsi="Century Gothic" w:cs="Century Gothic"/>
          <w:bCs/>
          <w:sz w:val="18"/>
          <w:szCs w:val="18"/>
        </w:rPr>
        <w:t xml:space="preserve"> i nije zamjenjiva za novac</w:t>
      </w:r>
      <w:r w:rsidR="00AF5543">
        <w:rPr>
          <w:rFonts w:ascii="Century Gothic" w:hAnsi="Century Gothic" w:cs="Century Gothic"/>
          <w:bCs/>
          <w:sz w:val="18"/>
          <w:szCs w:val="18"/>
        </w:rPr>
        <w:t>.</w:t>
      </w:r>
    </w:p>
    <w:p w14:paraId="7A05010C" w14:textId="2D060F90" w:rsidR="004142E7" w:rsidRDefault="004142E7" w:rsidP="00755D1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3FE87CF8" w14:textId="3E9CDF94" w:rsidR="00755D1F" w:rsidRDefault="00755D1F" w:rsidP="00755D1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2339F806" w14:textId="77777777" w:rsidR="00755D1F" w:rsidRPr="00755D1F" w:rsidRDefault="00755D1F" w:rsidP="00755D1F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94166E4" w14:textId="77777777" w:rsidR="00755D1F" w:rsidRPr="00755D1F" w:rsidRDefault="00755D1F" w:rsidP="00755D1F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755D1F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14:paraId="2865D0E0" w14:textId="71855201" w:rsidR="00516A61" w:rsidRPr="00CB6681" w:rsidRDefault="00755D1F" w:rsidP="00CB6681">
      <w:pPr>
        <w:pStyle w:val="Odlomakpopisa"/>
        <w:numPr>
          <w:ilvl w:val="0"/>
          <w:numId w:val="6"/>
        </w:numPr>
        <w:jc w:val="both"/>
        <w:rPr>
          <w:rFonts w:ascii="Century Gothic" w:hAnsi="Century Gothic" w:cs="Century Gothic"/>
          <w:bCs/>
          <w:sz w:val="18"/>
          <w:szCs w:val="18"/>
        </w:rPr>
      </w:pPr>
      <w:r w:rsidRPr="00516A61">
        <w:rPr>
          <w:rFonts w:ascii="Century Gothic" w:hAnsi="Century Gothic" w:cs="Century Gothic"/>
          <w:bCs/>
          <w:sz w:val="18"/>
          <w:szCs w:val="18"/>
        </w:rPr>
        <w:t>SUMMER VIDEO</w:t>
      </w:r>
    </w:p>
    <w:p w14:paraId="5EF62F8F" w14:textId="0B668AD3" w:rsidR="00516A61" w:rsidRDefault="00516A61" w:rsidP="00CB6681">
      <w:pPr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U drugom dijelu koji traje od 07.07.2020.-13.07.2020. </w:t>
      </w:r>
      <w:r w:rsidR="00C00239">
        <w:rPr>
          <w:rFonts w:ascii="Century Gothic" w:hAnsi="Century Gothic" w:cs="Century Gothic"/>
          <w:bCs/>
          <w:sz w:val="18"/>
          <w:szCs w:val="18"/>
        </w:rPr>
        <w:t xml:space="preserve">Enter Zagreb će na svom TikTok profilu objaviti šaljivi ljetni video, a slušatelji imaju zadatak ostaviti komentar na taj video i na njemu prikupiti što je više moguće „likeova“ u </w:t>
      </w:r>
      <w:bookmarkStart w:id="0" w:name="_GoBack"/>
      <w:r w:rsidR="00C00239">
        <w:rPr>
          <w:rFonts w:ascii="Century Gothic" w:hAnsi="Century Gothic" w:cs="Century Gothic"/>
          <w:bCs/>
          <w:sz w:val="18"/>
          <w:szCs w:val="18"/>
        </w:rPr>
        <w:t>zadanom roku, odnosno do nedjelje 1</w:t>
      </w:r>
      <w:r w:rsidR="00CB6681">
        <w:rPr>
          <w:rFonts w:ascii="Century Gothic" w:hAnsi="Century Gothic" w:cs="Century Gothic"/>
          <w:bCs/>
          <w:sz w:val="18"/>
          <w:szCs w:val="18"/>
        </w:rPr>
        <w:t>2</w:t>
      </w:r>
      <w:r w:rsidR="00C00239">
        <w:rPr>
          <w:rFonts w:ascii="Century Gothic" w:hAnsi="Century Gothic" w:cs="Century Gothic"/>
          <w:bCs/>
          <w:sz w:val="18"/>
          <w:szCs w:val="18"/>
        </w:rPr>
        <w:t xml:space="preserve">. srpnja u ponoć. </w:t>
      </w:r>
      <w:bookmarkEnd w:id="0"/>
      <w:r w:rsidR="00C00239">
        <w:rPr>
          <w:rFonts w:ascii="Century Gothic" w:hAnsi="Century Gothic" w:cs="Century Gothic"/>
          <w:bCs/>
          <w:sz w:val="18"/>
          <w:szCs w:val="18"/>
        </w:rPr>
        <w:t>Slušatelj s najviše „likeova“ na komentar, osvaja nagradu – Pevex poklon bon od 500 kuna. Nagradu dodjeljuje sponzor i nije zamjenjiva za</w:t>
      </w:r>
      <w:r w:rsidR="00CB6681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00239">
        <w:rPr>
          <w:rFonts w:ascii="Century Gothic" w:hAnsi="Century Gothic" w:cs="Century Gothic"/>
          <w:bCs/>
          <w:sz w:val="18"/>
          <w:szCs w:val="18"/>
        </w:rPr>
        <w:t xml:space="preserve">novac. </w:t>
      </w:r>
      <w:r w:rsidR="00C00239">
        <w:rPr>
          <w:rFonts w:ascii="Century Gothic" w:hAnsi="Century Gothic" w:cs="Century Gothic"/>
          <w:bCs/>
          <w:sz w:val="18"/>
          <w:szCs w:val="18"/>
        </w:rPr>
        <w:br/>
      </w:r>
      <w:r w:rsidR="00C00239">
        <w:rPr>
          <w:rFonts w:ascii="Century Gothic" w:hAnsi="Century Gothic" w:cs="Century Gothic"/>
          <w:bCs/>
          <w:sz w:val="18"/>
          <w:szCs w:val="18"/>
        </w:rPr>
        <w:br/>
      </w:r>
      <w:r w:rsidR="00C00239">
        <w:rPr>
          <w:rFonts w:ascii="Century Gothic" w:hAnsi="Century Gothic" w:cs="Century Gothic"/>
          <w:bCs/>
          <w:sz w:val="18"/>
          <w:szCs w:val="18"/>
        </w:rPr>
        <w:br/>
      </w:r>
    </w:p>
    <w:p w14:paraId="35DEBDD0" w14:textId="3D24935A" w:rsidR="00C00239" w:rsidRDefault="00C00239" w:rsidP="00C00239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3F35C5C7" w14:textId="77777777" w:rsidR="00C00239" w:rsidRDefault="00C00239" w:rsidP="00C00239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F24E2C1" w14:textId="02CE4CC6" w:rsidR="00755D1F" w:rsidRPr="00516A61" w:rsidRDefault="00755D1F" w:rsidP="00516A61">
      <w:pPr>
        <w:pStyle w:val="Odlomakpopisa"/>
        <w:numPr>
          <w:ilvl w:val="0"/>
          <w:numId w:val="6"/>
        </w:numPr>
        <w:jc w:val="both"/>
        <w:rPr>
          <w:rFonts w:ascii="Century Gothic" w:hAnsi="Century Gothic" w:cs="Century Gothic"/>
          <w:bCs/>
          <w:sz w:val="18"/>
          <w:szCs w:val="18"/>
        </w:rPr>
      </w:pPr>
      <w:r w:rsidRPr="00516A61">
        <w:rPr>
          <w:rFonts w:ascii="Century Gothic" w:hAnsi="Century Gothic" w:cs="Century Gothic"/>
          <w:bCs/>
          <w:sz w:val="18"/>
          <w:szCs w:val="18"/>
        </w:rPr>
        <w:lastRenderedPageBreak/>
        <w:t xml:space="preserve">HOVERBOARD </w:t>
      </w:r>
    </w:p>
    <w:p w14:paraId="345C0AA8" w14:textId="0D347A00" w:rsidR="00755D1F" w:rsidRPr="00755D1F" w:rsidRDefault="00516A61" w:rsidP="00CB6681">
      <w:pPr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U trećem dijelu natječaja </w:t>
      </w:r>
      <w:r w:rsidR="00CF1F46" w:rsidRPr="00CF1F46">
        <w:rPr>
          <w:rFonts w:ascii="Century Gothic" w:hAnsi="Century Gothic" w:cs="Century Gothic"/>
          <w:bCs/>
          <w:sz w:val="18"/>
          <w:szCs w:val="18"/>
        </w:rPr>
        <w:t xml:space="preserve">koji traje od </w:t>
      </w:r>
      <w:r w:rsidR="00CF1F46">
        <w:rPr>
          <w:rFonts w:ascii="Century Gothic" w:hAnsi="Century Gothic" w:cs="Century Gothic"/>
          <w:bCs/>
          <w:sz w:val="18"/>
          <w:szCs w:val="18"/>
        </w:rPr>
        <w:t>1</w:t>
      </w:r>
      <w:r w:rsidR="00CB6681">
        <w:rPr>
          <w:rFonts w:ascii="Century Gothic" w:hAnsi="Century Gothic" w:cs="Century Gothic"/>
          <w:bCs/>
          <w:sz w:val="18"/>
          <w:szCs w:val="18"/>
        </w:rPr>
        <w:t>4</w:t>
      </w:r>
      <w:r w:rsidR="00CF1F46" w:rsidRPr="00CF1F46">
        <w:rPr>
          <w:rFonts w:ascii="Century Gothic" w:hAnsi="Century Gothic" w:cs="Century Gothic"/>
          <w:bCs/>
          <w:sz w:val="18"/>
          <w:szCs w:val="18"/>
        </w:rPr>
        <w:t>.07.2020.-</w:t>
      </w:r>
      <w:r w:rsidR="00CF1F46">
        <w:rPr>
          <w:rFonts w:ascii="Century Gothic" w:hAnsi="Century Gothic" w:cs="Century Gothic"/>
          <w:bCs/>
          <w:sz w:val="18"/>
          <w:szCs w:val="18"/>
        </w:rPr>
        <w:t>20</w:t>
      </w:r>
      <w:r w:rsidR="00CF1F46" w:rsidRPr="00CF1F46">
        <w:rPr>
          <w:rFonts w:ascii="Century Gothic" w:hAnsi="Century Gothic" w:cs="Century Gothic"/>
          <w:bCs/>
          <w:sz w:val="18"/>
          <w:szCs w:val="18"/>
        </w:rPr>
        <w:t>.07.2020.</w:t>
      </w:r>
      <w:r w:rsidR="00CF1F46">
        <w:rPr>
          <w:rFonts w:ascii="Century Gothic" w:hAnsi="Century Gothic" w:cs="Century Gothic"/>
          <w:bCs/>
          <w:sz w:val="18"/>
          <w:szCs w:val="18"/>
        </w:rPr>
        <w:t xml:space="preserve"> pozivamo </w:t>
      </w:r>
      <w:r w:rsidR="00C00239">
        <w:rPr>
          <w:rFonts w:ascii="Century Gothic" w:hAnsi="Century Gothic" w:cs="Century Gothic"/>
          <w:bCs/>
          <w:sz w:val="18"/>
          <w:szCs w:val="18"/>
        </w:rPr>
        <w:t>slušatelje da na videu, koji će biti objavljen na Pevexovom TikTok profilu, ostave najsmješniji komentar. Rok za komentiranje je 19. srpnja u ponoć. Najbolji, odnosno najmješniji komentar po mišljenju Entera Zagreb i Pevexa kao klijenta, osvaja nagradu – hoverobard u vrijednosti od 1500 kuna. Nagradu dodjeljuje sponzor i nije zamjenjiva za novac.</w:t>
      </w:r>
      <w:r w:rsidR="00C00239">
        <w:rPr>
          <w:rFonts w:ascii="Century Gothic" w:hAnsi="Century Gothic" w:cs="Century Gothic"/>
          <w:bCs/>
          <w:sz w:val="18"/>
          <w:szCs w:val="18"/>
        </w:rPr>
        <w:br/>
        <w:t xml:space="preserve"> </w:t>
      </w:r>
    </w:p>
    <w:p w14:paraId="4EAFB73A" w14:textId="691A9F3E" w:rsidR="00722DDA" w:rsidRPr="00722DDA" w:rsidRDefault="004E0EF4" w:rsidP="00722DDA">
      <w:pPr>
        <w:pStyle w:val="Odlomakpopisa"/>
        <w:numPr>
          <w:ilvl w:val="0"/>
          <w:numId w:val="6"/>
        </w:num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VELIKI LUFTIĆ</w:t>
      </w:r>
    </w:p>
    <w:p w14:paraId="646A77A1" w14:textId="54F44CB7" w:rsidR="00755D1F" w:rsidRDefault="00722DDA" w:rsidP="00CB6681">
      <w:pPr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U četvrtom i zadnjem dijelu natječaja</w:t>
      </w:r>
      <w:r w:rsidR="00932FD4">
        <w:rPr>
          <w:rFonts w:ascii="Century Gothic" w:hAnsi="Century Gothic" w:cs="Century Gothic"/>
          <w:bCs/>
          <w:sz w:val="18"/>
          <w:szCs w:val="18"/>
        </w:rPr>
        <w:t xml:space="preserve"> koji traje od 20</w:t>
      </w:r>
      <w:r w:rsidR="00932FD4" w:rsidRPr="00932FD4">
        <w:rPr>
          <w:rFonts w:ascii="Century Gothic" w:hAnsi="Century Gothic" w:cs="Century Gothic"/>
          <w:bCs/>
          <w:sz w:val="18"/>
          <w:szCs w:val="18"/>
        </w:rPr>
        <w:t>.07.2020.-2</w:t>
      </w:r>
      <w:r w:rsidR="00932FD4">
        <w:rPr>
          <w:rFonts w:ascii="Century Gothic" w:hAnsi="Century Gothic" w:cs="Century Gothic"/>
          <w:bCs/>
          <w:sz w:val="18"/>
          <w:szCs w:val="18"/>
        </w:rPr>
        <w:t>7</w:t>
      </w:r>
      <w:r w:rsidR="00932FD4" w:rsidRPr="00932FD4">
        <w:rPr>
          <w:rFonts w:ascii="Century Gothic" w:hAnsi="Century Gothic" w:cs="Century Gothic"/>
          <w:bCs/>
          <w:sz w:val="18"/>
          <w:szCs w:val="18"/>
        </w:rPr>
        <w:t>.07.2020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C00239">
        <w:rPr>
          <w:rFonts w:ascii="Century Gothic" w:hAnsi="Century Gothic" w:cs="Century Gothic"/>
          <w:bCs/>
          <w:sz w:val="18"/>
          <w:szCs w:val="18"/>
        </w:rPr>
        <w:t>Enter Zagreb će objaviti video svom TikTok profilu</w:t>
      </w:r>
      <w:r w:rsidR="004E0EF4">
        <w:rPr>
          <w:rFonts w:ascii="Century Gothic" w:hAnsi="Century Gothic" w:cs="Century Gothic"/>
          <w:bCs/>
          <w:sz w:val="18"/>
          <w:szCs w:val="18"/>
        </w:rPr>
        <w:t>. Nagrada je veliki madrac na napuhavanje u obliku ljame</w:t>
      </w:r>
      <w:r w:rsidR="00C00239">
        <w:rPr>
          <w:rFonts w:ascii="Century Gothic" w:hAnsi="Century Gothic" w:cs="Century Gothic"/>
          <w:bCs/>
          <w:sz w:val="18"/>
          <w:szCs w:val="18"/>
        </w:rPr>
        <w:t>, a zadatak slušatelja je</w:t>
      </w:r>
      <w:r w:rsidR="004E0EF4">
        <w:rPr>
          <w:rFonts w:ascii="Century Gothic" w:hAnsi="Century Gothic" w:cs="Century Gothic"/>
          <w:bCs/>
          <w:sz w:val="18"/>
          <w:szCs w:val="18"/>
        </w:rPr>
        <w:t xml:space="preserve"> „likeati“ video i na njemu ostaviti najsmješniji komentar. Najsmješniji komentar će biti izabran od strane Entera i Pevexa u trenutku kad video pređe 10000 „likeova“. </w:t>
      </w:r>
      <w:r w:rsidR="00C00239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4E0EF4">
        <w:rPr>
          <w:rFonts w:ascii="Century Gothic" w:hAnsi="Century Gothic" w:cs="Century Gothic"/>
          <w:bCs/>
          <w:sz w:val="18"/>
          <w:szCs w:val="18"/>
        </w:rPr>
        <w:t xml:space="preserve">Vrijednost nagrade je 319 kuna. Nagradu dodjeljuje sponzor i nije zamjenjiva za novac. </w:t>
      </w:r>
    </w:p>
    <w:p w14:paraId="71B619B0" w14:textId="72046E3E" w:rsidR="00932FD4" w:rsidRDefault="00932FD4" w:rsidP="008439D1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32240DCD" w14:textId="77777777" w:rsidR="008439D1" w:rsidRPr="00974678" w:rsidRDefault="008439D1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D31242A" w14:textId="1CB4F959" w:rsidR="00CE11DC" w:rsidRPr="00722DDA" w:rsidRDefault="005A6C9E" w:rsidP="00CE11D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66AB4205" w14:textId="31390152" w:rsidR="00932FD4" w:rsidRDefault="00CE11DC" w:rsidP="00CE11DC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>Nagrad</w:t>
      </w:r>
      <w:r>
        <w:rPr>
          <w:rFonts w:ascii="Century Gothic" w:hAnsi="Century Gothic" w:cs="Century Gothic"/>
          <w:sz w:val="18"/>
          <w:szCs w:val="18"/>
        </w:rPr>
        <w:t>u</w:t>
      </w:r>
      <w:r w:rsidRPr="002A695A">
        <w:rPr>
          <w:rFonts w:ascii="Century Gothic" w:hAnsi="Century Gothic" w:cs="Century Gothic"/>
          <w:sz w:val="18"/>
          <w:szCs w:val="18"/>
        </w:rPr>
        <w:t xml:space="preserve"> dobitni</w:t>
      </w:r>
      <w:r>
        <w:rPr>
          <w:rFonts w:ascii="Century Gothic" w:hAnsi="Century Gothic" w:cs="Century Gothic"/>
          <w:sz w:val="18"/>
          <w:szCs w:val="18"/>
        </w:rPr>
        <w:t>k preuzima</w:t>
      </w:r>
      <w:r w:rsidRPr="002A695A">
        <w:rPr>
          <w:rFonts w:ascii="Century Gothic" w:hAnsi="Century Gothic" w:cs="Century Gothic"/>
          <w:sz w:val="18"/>
          <w:szCs w:val="18"/>
        </w:rPr>
        <w:t xml:space="preserve"> uz predočenje zakonski valjanog identifikacijskog dokumenta.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011EF6">
        <w:rPr>
          <w:rFonts w:ascii="Century Gothic" w:hAnsi="Century Gothic" w:cs="Century Gothic"/>
          <w:bCs/>
          <w:sz w:val="18"/>
          <w:szCs w:val="18"/>
        </w:rPr>
        <w:t xml:space="preserve">Trenutkom preuzimanja nagrade, odnosno potpisom o preuzimanju nagrade, prestaju sve daljnje obveze Priređivača prema dobitniku. Priređivač je dužan osigurati preuzimanje nagrade u roku od 30 (slovima: trideset) dana po završetku Natječaja. </w:t>
      </w:r>
      <w:r w:rsidR="004E0EF4">
        <w:rPr>
          <w:rFonts w:ascii="Century Gothic" w:hAnsi="Century Gothic" w:cs="Century Gothic"/>
          <w:bCs/>
          <w:sz w:val="18"/>
          <w:szCs w:val="18"/>
        </w:rPr>
        <w:t>Nagradu osigurana i dodjeljuje Sponzor (</w:t>
      </w:r>
      <w:proofErr w:type="spellStart"/>
      <w:r w:rsidR="004E0EF4">
        <w:rPr>
          <w:rFonts w:ascii="Century Gothic" w:hAnsi="Century Gothic" w:cs="Century Gothic"/>
          <w:bCs/>
          <w:sz w:val="18"/>
          <w:szCs w:val="18"/>
        </w:rPr>
        <w:t>Pevex</w:t>
      </w:r>
      <w:proofErr w:type="spellEnd"/>
      <w:r w:rsidR="004E0EF4">
        <w:rPr>
          <w:rFonts w:ascii="Century Gothic" w:hAnsi="Century Gothic" w:cs="Century Gothic"/>
          <w:bCs/>
          <w:sz w:val="18"/>
          <w:szCs w:val="18"/>
        </w:rPr>
        <w:t>).</w:t>
      </w:r>
    </w:p>
    <w:p w14:paraId="17D763D1" w14:textId="77777777" w:rsidR="00CE11DC" w:rsidRPr="00A939D9" w:rsidRDefault="00CE11DC" w:rsidP="00CE11DC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7A46D7B0" w14:textId="74272D34" w:rsidR="0076106B" w:rsidRDefault="0076106B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4665610" w14:textId="57C619F1" w:rsidR="005A6C9E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14308744" w14:textId="47185F25" w:rsidR="00CE11DC" w:rsidRDefault="00CE11DC" w:rsidP="00CE11DC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0D06E0A5" w14:textId="5BE4C805" w:rsidR="00CB6681" w:rsidRDefault="00CB6681" w:rsidP="00CE11DC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72DA5CDA" w14:textId="66CF4BFB" w:rsidR="00CB6681" w:rsidRPr="002A695A" w:rsidRDefault="00CB6681" w:rsidP="00CE11DC">
      <w:pPr>
        <w:jc w:val="both"/>
        <w:rPr>
          <w:rFonts w:ascii="Century Gothic" w:hAnsi="Century Gothic"/>
          <w:sz w:val="18"/>
          <w:szCs w:val="18"/>
        </w:rPr>
      </w:pPr>
      <w:r w:rsidRPr="00CB6681">
        <w:rPr>
          <w:rFonts w:ascii="Century Gothic" w:hAnsi="Century Gothic"/>
          <w:sz w:val="18"/>
          <w:szCs w:val="18"/>
        </w:rPr>
        <w:t>Priređivač zadržava pravo diskvalificirati izvedbe i komentare vulgarnog ili na bilo koji drugi način uvredljivog sadržaja ili sadržaja koji je u suprotnosti sa pripadajućim Zakonima RH-a. U prijavi ne smiju biti promovirani proizvodi određenog branda, uz izuzetak branda ENTER ZAGREB</w:t>
      </w:r>
      <w:r>
        <w:rPr>
          <w:rFonts w:ascii="Century Gothic" w:hAnsi="Century Gothic"/>
          <w:sz w:val="18"/>
          <w:szCs w:val="18"/>
        </w:rPr>
        <w:t xml:space="preserve"> te</w:t>
      </w:r>
      <w:r w:rsidRPr="00CB6681">
        <w:rPr>
          <w:rFonts w:ascii="Century Gothic" w:hAnsi="Century Gothic"/>
          <w:sz w:val="18"/>
          <w:szCs w:val="18"/>
        </w:rPr>
        <w:t xml:space="preserve"> Sponzora ovog Natječaja.</w:t>
      </w:r>
    </w:p>
    <w:p w14:paraId="065C18C0" w14:textId="77777777" w:rsidR="00CE11DC" w:rsidRDefault="00CE11DC" w:rsidP="005A6C9E">
      <w:pPr>
        <w:jc w:val="both"/>
        <w:rPr>
          <w:rFonts w:ascii="Century Gothic" w:hAnsi="Century Gothic"/>
          <w:sz w:val="18"/>
          <w:szCs w:val="18"/>
        </w:rPr>
      </w:pPr>
    </w:p>
    <w:p w14:paraId="50A3DFCE" w14:textId="162E2E02" w:rsidR="005A6C9E" w:rsidRPr="002A695A" w:rsidRDefault="00CE11DC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Č</w:t>
      </w:r>
      <w:r w:rsidR="005A6C9E" w:rsidRPr="002A695A">
        <w:rPr>
          <w:rFonts w:ascii="Century Gothic" w:hAnsi="Century Gothic" w:cs="Century Gothic"/>
          <w:b/>
          <w:bCs/>
          <w:sz w:val="18"/>
          <w:szCs w:val="18"/>
        </w:rPr>
        <w:t>lanak  1</w:t>
      </w:r>
      <w:r w:rsidR="00C25933">
        <w:rPr>
          <w:rFonts w:ascii="Century Gothic" w:hAnsi="Century Gothic" w:cs="Century Gothic"/>
          <w:b/>
          <w:bCs/>
          <w:sz w:val="18"/>
          <w:szCs w:val="18"/>
        </w:rPr>
        <w:t>0</w:t>
      </w:r>
      <w:r w:rsidR="005A6C9E" w:rsidRP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1F1FA58" w14:textId="560C60D1" w:rsidR="00F646EB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  <w:r w:rsidR="004A0E81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5EC71E89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Članak 1</w:t>
      </w:r>
      <w:r w:rsidR="00C25933">
        <w:rPr>
          <w:rFonts w:ascii="Century Gothic" w:hAnsi="Century Gothic"/>
          <w:b/>
          <w:bCs/>
          <w:sz w:val="18"/>
          <w:szCs w:val="18"/>
        </w:rPr>
        <w:t>1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14:paraId="3A85A6D2" w14:textId="776D67A4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Svojim sudjelovanjem u Natječaju </w:t>
      </w:r>
      <w:r w:rsidR="00932FD4">
        <w:rPr>
          <w:rFonts w:ascii="Century Gothic" w:hAnsi="Century Gothic"/>
          <w:sz w:val="18"/>
          <w:szCs w:val="18"/>
        </w:rPr>
        <w:t xml:space="preserve">te komentiranjem videa </w:t>
      </w:r>
      <w:r>
        <w:rPr>
          <w:rFonts w:ascii="Century Gothic" w:hAnsi="Century Gothic"/>
          <w:sz w:val="18"/>
          <w:szCs w:val="18"/>
        </w:rPr>
        <w:t>sudionici potvrđuju da su upoznati s Pravilnikom o nagradnom natječaju i da pristaju na pravila iz Pravilnika te  daju svoju privolu da se  njihovi prikupljeni  osnovni osobni podaci mogu obrađivati od strana Voditelja obrade ( Enter Zagreb d.o.o., Zagreb, Av.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2261F2E9" w14:textId="77777777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Objava dobitnika Natječaja u programu radija Enter Zagreb </w:t>
      </w:r>
    </w:p>
    <w:p w14:paraId="22B0A5DE" w14:textId="58979861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Objava dobitnika društvenim mrežama i web stranici Enter Zagreb sa svrhom promocije i realizacije Natječaja</w:t>
      </w:r>
    </w:p>
    <w:p w14:paraId="144186CF" w14:textId="537309F4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(ime, prezime, broj mobitela</w:t>
      </w:r>
      <w:r w:rsidR="00E139C9">
        <w:rPr>
          <w:rFonts w:ascii="Century Gothic" w:hAnsi="Century Gothic"/>
          <w:sz w:val="18"/>
          <w:szCs w:val="18"/>
        </w:rPr>
        <w:t xml:space="preserve">, </w:t>
      </w:r>
      <w:r w:rsidR="00722DDA">
        <w:rPr>
          <w:rFonts w:ascii="Century Gothic" w:hAnsi="Century Gothic"/>
          <w:sz w:val="18"/>
          <w:szCs w:val="18"/>
        </w:rPr>
        <w:t>video</w:t>
      </w:r>
      <w:r w:rsidR="00E139C9">
        <w:rPr>
          <w:rFonts w:ascii="Century Gothic" w:hAnsi="Century Gothic"/>
          <w:sz w:val="18"/>
          <w:szCs w:val="18"/>
        </w:rPr>
        <w:t xml:space="preserve"> snimka</w:t>
      </w:r>
      <w:r>
        <w:rPr>
          <w:rFonts w:ascii="Century Gothic" w:hAnsi="Century Gothic"/>
          <w:sz w:val="18"/>
          <w:szCs w:val="18"/>
        </w:rPr>
        <w:t>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C3A6C66" w14:textId="717E728B" w:rsidR="00A80762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</w:t>
      </w:r>
      <w:r w:rsidR="00381234">
        <w:rPr>
          <w:rFonts w:ascii="Century Gothic" w:hAnsi="Century Gothic"/>
          <w:sz w:val="18"/>
          <w:szCs w:val="18"/>
        </w:rPr>
        <w:t>šest</w:t>
      </w:r>
      <w:r>
        <w:rPr>
          <w:rFonts w:ascii="Century Gothic" w:hAnsi="Century Gothic"/>
          <w:sz w:val="18"/>
          <w:szCs w:val="18"/>
        </w:rPr>
        <w:t xml:space="preserve"> mjesec</w:t>
      </w:r>
      <w:r w:rsidR="00381234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  nakon realizacije Natječaja ukoliko je tako propisano Pravilnikom i nakon toga će biti obrisani.</w:t>
      </w:r>
    </w:p>
    <w:p w14:paraId="1AFD412C" w14:textId="00BA0670" w:rsidR="00A828FA" w:rsidRDefault="00A828FA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7B9594CE" w14:textId="17749ACA" w:rsidR="00A828FA" w:rsidRDefault="00A828FA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</w:t>
      </w:r>
      <w:r w:rsidRPr="00A828FA">
        <w:rPr>
          <w:rFonts w:ascii="Century Gothic" w:hAnsi="Century Gothic"/>
          <w:sz w:val="18"/>
          <w:szCs w:val="18"/>
        </w:rPr>
        <w:t xml:space="preserve">udjelovanjem u </w:t>
      </w:r>
      <w:r>
        <w:rPr>
          <w:rFonts w:ascii="Century Gothic" w:hAnsi="Century Gothic"/>
          <w:sz w:val="18"/>
          <w:szCs w:val="18"/>
        </w:rPr>
        <w:t>Natječaju</w:t>
      </w:r>
      <w:r w:rsidRPr="00A828FA">
        <w:rPr>
          <w:rFonts w:ascii="Century Gothic" w:hAnsi="Century Gothic"/>
          <w:sz w:val="18"/>
          <w:szCs w:val="18"/>
        </w:rPr>
        <w:t>, slušatelj</w:t>
      </w:r>
      <w:r>
        <w:rPr>
          <w:rFonts w:ascii="Century Gothic" w:hAnsi="Century Gothic"/>
          <w:sz w:val="18"/>
          <w:szCs w:val="18"/>
        </w:rPr>
        <w:t>i</w:t>
      </w:r>
      <w:r w:rsidRPr="00A828FA">
        <w:rPr>
          <w:rFonts w:ascii="Century Gothic" w:hAnsi="Century Gothic"/>
          <w:sz w:val="18"/>
          <w:szCs w:val="18"/>
        </w:rPr>
        <w:t xml:space="preserve"> pristaj</w:t>
      </w:r>
      <w:r>
        <w:rPr>
          <w:rFonts w:ascii="Century Gothic" w:hAnsi="Century Gothic"/>
          <w:sz w:val="18"/>
          <w:szCs w:val="18"/>
        </w:rPr>
        <w:t>u</w:t>
      </w:r>
      <w:r w:rsidRPr="00A828FA">
        <w:rPr>
          <w:rFonts w:ascii="Century Gothic" w:hAnsi="Century Gothic"/>
          <w:sz w:val="18"/>
          <w:szCs w:val="18"/>
        </w:rPr>
        <w:t xml:space="preserve"> na live sudjelovanje i </w:t>
      </w:r>
      <w:r>
        <w:rPr>
          <w:rFonts w:ascii="Century Gothic" w:hAnsi="Century Gothic"/>
          <w:sz w:val="18"/>
          <w:szCs w:val="18"/>
        </w:rPr>
        <w:t xml:space="preserve">Priređivaču </w:t>
      </w:r>
      <w:r w:rsidRPr="00A828FA">
        <w:rPr>
          <w:rFonts w:ascii="Century Gothic" w:hAnsi="Century Gothic"/>
          <w:sz w:val="18"/>
          <w:szCs w:val="18"/>
        </w:rPr>
        <w:t>daj</w:t>
      </w:r>
      <w:r>
        <w:rPr>
          <w:rFonts w:ascii="Century Gothic" w:hAnsi="Century Gothic"/>
          <w:sz w:val="18"/>
          <w:szCs w:val="18"/>
        </w:rPr>
        <w:t>u</w:t>
      </w:r>
      <w:r w:rsidRPr="00A828FA">
        <w:rPr>
          <w:rFonts w:ascii="Century Gothic" w:hAnsi="Century Gothic"/>
          <w:sz w:val="18"/>
          <w:szCs w:val="18"/>
        </w:rPr>
        <w:t xml:space="preserve"> pravo na kasnije emitiranje prikupljenih audi</w:t>
      </w:r>
      <w:r>
        <w:rPr>
          <w:rFonts w:ascii="Century Gothic" w:hAnsi="Century Gothic"/>
          <w:sz w:val="18"/>
          <w:szCs w:val="18"/>
        </w:rPr>
        <w:t>o snimki</w:t>
      </w:r>
      <w:r w:rsidRPr="00A828FA">
        <w:rPr>
          <w:rFonts w:ascii="Century Gothic" w:hAnsi="Century Gothic"/>
          <w:sz w:val="18"/>
          <w:szCs w:val="18"/>
        </w:rPr>
        <w:t>.</w:t>
      </w:r>
    </w:p>
    <w:p w14:paraId="6CC15A65" w14:textId="77777777" w:rsidR="00A80762" w:rsidRPr="00722DDA" w:rsidRDefault="00A80762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2C58037" w14:textId="7330A9E8" w:rsidR="00CE11DC" w:rsidRPr="00722DDA" w:rsidRDefault="00CE11DC" w:rsidP="00CE11DC">
      <w:pPr>
        <w:autoSpaceDE w:val="0"/>
        <w:autoSpaceDN w:val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722DDA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Osobni podaci prikupljaju se i obrađuju i od strane pružatelja usluge </w:t>
      </w:r>
      <w:r w:rsidR="00722DDA" w:rsidRPr="00722DDA">
        <w:rPr>
          <w:rFonts w:ascii="Century Gothic" w:eastAsiaTheme="minorHAnsi" w:hAnsi="Century Gothic" w:cstheme="minorBidi"/>
          <w:sz w:val="18"/>
          <w:szCs w:val="18"/>
          <w:lang w:eastAsia="en-US"/>
        </w:rPr>
        <w:t>TikTok</w:t>
      </w:r>
      <w:r w:rsidRPr="00722DDA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aplikacije čija pravila privatnosti možete pronaći na sljedećoj WEB adresi: </w:t>
      </w:r>
      <w:hyperlink r:id="rId7" w:history="1">
        <w:r w:rsidR="00722DDA" w:rsidRPr="00722DDA">
          <w:rPr>
            <w:rStyle w:val="Hiperveza"/>
            <w:rFonts w:ascii="Century Gothic" w:hAnsi="Century Gothic"/>
            <w:sz w:val="18"/>
            <w:szCs w:val="18"/>
          </w:rPr>
          <w:t>https://www.tiktok.com/legal/privacy-policy?lang=en</w:t>
        </w:r>
      </w:hyperlink>
      <w:r w:rsidR="00722DDA" w:rsidRPr="00722DDA">
        <w:rPr>
          <w:rFonts w:ascii="Century Gothic" w:hAnsi="Century Gothic"/>
          <w:sz w:val="18"/>
          <w:szCs w:val="18"/>
        </w:rPr>
        <w:t xml:space="preserve"> </w:t>
      </w:r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8" w:history="1">
        <w:r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iperveza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9" w:history="1">
        <w:r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10" w:history="1">
        <w:r>
          <w:rPr>
            <w:rStyle w:val="Hiperveza"/>
            <w:rFonts w:ascii="Century Gothic" w:hAnsi="Century Gothic"/>
            <w:sz w:val="18"/>
            <w:szCs w:val="18"/>
          </w:rPr>
          <w:t>sluzbenik@mediatower.hr</w:t>
        </w:r>
      </w:hyperlink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4201D0D5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</w:t>
      </w:r>
      <w:r w:rsidR="008D3066">
        <w:rPr>
          <w:rFonts w:ascii="Century Gothic" w:hAnsi="Century Gothic"/>
          <w:sz w:val="18"/>
          <w:szCs w:val="18"/>
        </w:rPr>
        <w:t>natječaj</w:t>
      </w:r>
      <w:r>
        <w:rPr>
          <w:rFonts w:ascii="Century Gothic" w:hAnsi="Century Gothic"/>
          <w:sz w:val="18"/>
          <w:szCs w:val="18"/>
        </w:rPr>
        <w:t xml:space="preserve"> Izjavljujete da ste stariji od 18 godina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379D038D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</w:t>
      </w:r>
      <w:r w:rsidR="00C25933">
        <w:rPr>
          <w:rFonts w:ascii="Century Gothic" w:hAnsi="Century Gothic" w:cs="Century Gothic"/>
          <w:b/>
          <w:bCs/>
          <w:sz w:val="18"/>
          <w:szCs w:val="18"/>
        </w:rPr>
        <w:t>2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54FC77EA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</w:t>
      </w:r>
      <w:r w:rsidR="00C25933">
        <w:rPr>
          <w:rFonts w:ascii="Century Gothic" w:hAnsi="Century Gothic" w:cs="Century Gothic"/>
          <w:b/>
          <w:bCs/>
          <w:sz w:val="18"/>
          <w:szCs w:val="18"/>
        </w:rPr>
        <w:t>3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1" w:history="1">
        <w:r w:rsidRPr="002A695A">
          <w:rPr>
            <w:rStyle w:val="Hiperveza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iperveza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7032734A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722DDA">
        <w:rPr>
          <w:rFonts w:ascii="Century Gothic" w:hAnsi="Century Gothic" w:cs="Century Gothic"/>
          <w:sz w:val="18"/>
          <w:szCs w:val="18"/>
        </w:rPr>
        <w:t>29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BF5F6F">
        <w:rPr>
          <w:rFonts w:ascii="Century Gothic" w:hAnsi="Century Gothic" w:cs="Century Gothic"/>
          <w:sz w:val="18"/>
          <w:szCs w:val="18"/>
        </w:rPr>
        <w:t>0</w:t>
      </w:r>
      <w:r w:rsidR="00722DDA">
        <w:rPr>
          <w:rFonts w:ascii="Century Gothic" w:hAnsi="Century Gothic" w:cs="Century Gothic"/>
          <w:sz w:val="18"/>
          <w:szCs w:val="18"/>
        </w:rPr>
        <w:t>6</w:t>
      </w:r>
      <w:r w:rsidRPr="002A695A">
        <w:rPr>
          <w:rFonts w:ascii="Century Gothic" w:hAnsi="Century Gothic" w:cs="Century Gothic"/>
          <w:sz w:val="18"/>
          <w:szCs w:val="18"/>
        </w:rPr>
        <w:t>.20</w:t>
      </w:r>
      <w:r w:rsidR="00BF5F6F">
        <w:rPr>
          <w:rFonts w:ascii="Century Gothic" w:hAnsi="Century Gothic" w:cs="Century Gothic"/>
          <w:sz w:val="18"/>
          <w:szCs w:val="18"/>
        </w:rPr>
        <w:t>20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85FF0B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A960816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</w:p>
    <w:p w14:paraId="50FED892" w14:textId="2E281082" w:rsidR="00B526CF" w:rsidRPr="002A695A" w:rsidRDefault="00BE2A61" w:rsidP="002C5B8A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p w14:paraId="5BC74768" w14:textId="77777777" w:rsidR="00B526CF" w:rsidRPr="002A695A" w:rsidRDefault="00B526CF" w:rsidP="00B526CF">
      <w:pPr>
        <w:rPr>
          <w:rFonts w:ascii="Century Gothic" w:eastAsia="SimSun" w:hAnsi="Century Gothic"/>
          <w:sz w:val="18"/>
          <w:szCs w:val="18"/>
          <w:lang w:eastAsia="en-US"/>
        </w:rPr>
      </w:pPr>
    </w:p>
    <w:sectPr w:rsidR="00B526CF" w:rsidRPr="002A695A" w:rsidSect="00E2691E">
      <w:headerReference w:type="default" r:id="rId12"/>
      <w:footerReference w:type="default" r:id="rId13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BBDB" w14:textId="77777777" w:rsidR="00145509" w:rsidRDefault="00145509" w:rsidP="004C4C98">
      <w:r>
        <w:separator/>
      </w:r>
    </w:p>
  </w:endnote>
  <w:endnote w:type="continuationSeparator" w:id="0">
    <w:p w14:paraId="455CC01C" w14:textId="77777777" w:rsidR="00145509" w:rsidRDefault="00145509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Podnoj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0AC4" w14:textId="77777777" w:rsidR="00145509" w:rsidRDefault="00145509" w:rsidP="004C4C98">
      <w:r>
        <w:separator/>
      </w:r>
    </w:p>
  </w:footnote>
  <w:footnote w:type="continuationSeparator" w:id="0">
    <w:p w14:paraId="3A05E391" w14:textId="77777777" w:rsidR="00145509" w:rsidRDefault="00145509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Zaglavlje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90AA0"/>
    <w:multiLevelType w:val="hybridMultilevel"/>
    <w:tmpl w:val="7EE45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3B2E"/>
    <w:rsid w:val="00037291"/>
    <w:rsid w:val="00040E5D"/>
    <w:rsid w:val="00085EF9"/>
    <w:rsid w:val="00093EC7"/>
    <w:rsid w:val="000A3901"/>
    <w:rsid w:val="000E0A65"/>
    <w:rsid w:val="000E7908"/>
    <w:rsid w:val="001174CC"/>
    <w:rsid w:val="00117F8D"/>
    <w:rsid w:val="00124523"/>
    <w:rsid w:val="00144B77"/>
    <w:rsid w:val="00145509"/>
    <w:rsid w:val="00147C60"/>
    <w:rsid w:val="001618BC"/>
    <w:rsid w:val="00173E4F"/>
    <w:rsid w:val="00187840"/>
    <w:rsid w:val="001A1DCE"/>
    <w:rsid w:val="001A72F0"/>
    <w:rsid w:val="001B1F49"/>
    <w:rsid w:val="001E3FCB"/>
    <w:rsid w:val="001E663A"/>
    <w:rsid w:val="001E7E7D"/>
    <w:rsid w:val="001F0432"/>
    <w:rsid w:val="001F5A03"/>
    <w:rsid w:val="00222333"/>
    <w:rsid w:val="00222716"/>
    <w:rsid w:val="00254A73"/>
    <w:rsid w:val="00292A0A"/>
    <w:rsid w:val="002A015A"/>
    <w:rsid w:val="002A695A"/>
    <w:rsid w:val="002C3136"/>
    <w:rsid w:val="002C5B8A"/>
    <w:rsid w:val="002D4155"/>
    <w:rsid w:val="002E3D4F"/>
    <w:rsid w:val="00310D1A"/>
    <w:rsid w:val="003447F9"/>
    <w:rsid w:val="00370217"/>
    <w:rsid w:val="00381234"/>
    <w:rsid w:val="004142E7"/>
    <w:rsid w:val="004218DC"/>
    <w:rsid w:val="00424B46"/>
    <w:rsid w:val="00450F15"/>
    <w:rsid w:val="004628A4"/>
    <w:rsid w:val="00467437"/>
    <w:rsid w:val="00492447"/>
    <w:rsid w:val="004928FF"/>
    <w:rsid w:val="004A0E81"/>
    <w:rsid w:val="004A5033"/>
    <w:rsid w:val="004B1ED7"/>
    <w:rsid w:val="004B353C"/>
    <w:rsid w:val="004B38A3"/>
    <w:rsid w:val="004C2A08"/>
    <w:rsid w:val="004C4C98"/>
    <w:rsid w:val="004E0468"/>
    <w:rsid w:val="004E0EF4"/>
    <w:rsid w:val="004E3E83"/>
    <w:rsid w:val="004F0216"/>
    <w:rsid w:val="00502C7F"/>
    <w:rsid w:val="005124C0"/>
    <w:rsid w:val="00516A61"/>
    <w:rsid w:val="00517519"/>
    <w:rsid w:val="005378F2"/>
    <w:rsid w:val="00577EBC"/>
    <w:rsid w:val="00591012"/>
    <w:rsid w:val="005A1FA0"/>
    <w:rsid w:val="005A21D5"/>
    <w:rsid w:val="005A6C9E"/>
    <w:rsid w:val="005C04CF"/>
    <w:rsid w:val="0060791B"/>
    <w:rsid w:val="0063747B"/>
    <w:rsid w:val="0065210E"/>
    <w:rsid w:val="00667CE1"/>
    <w:rsid w:val="00681A04"/>
    <w:rsid w:val="006948C8"/>
    <w:rsid w:val="00694E58"/>
    <w:rsid w:val="006A1AD1"/>
    <w:rsid w:val="006A5EF7"/>
    <w:rsid w:val="006B07AA"/>
    <w:rsid w:val="006B210D"/>
    <w:rsid w:val="006C6859"/>
    <w:rsid w:val="006D4122"/>
    <w:rsid w:val="006D5F8F"/>
    <w:rsid w:val="006F4653"/>
    <w:rsid w:val="00706AF8"/>
    <w:rsid w:val="00714866"/>
    <w:rsid w:val="00722DDA"/>
    <w:rsid w:val="00740B34"/>
    <w:rsid w:val="0074711C"/>
    <w:rsid w:val="007556DE"/>
    <w:rsid w:val="00755D1F"/>
    <w:rsid w:val="0076106B"/>
    <w:rsid w:val="00761137"/>
    <w:rsid w:val="00765C00"/>
    <w:rsid w:val="00772ADC"/>
    <w:rsid w:val="00775FF3"/>
    <w:rsid w:val="007829B9"/>
    <w:rsid w:val="00786108"/>
    <w:rsid w:val="007C200E"/>
    <w:rsid w:val="007C3DBE"/>
    <w:rsid w:val="007D7383"/>
    <w:rsid w:val="007F7C11"/>
    <w:rsid w:val="008439D1"/>
    <w:rsid w:val="00847BE3"/>
    <w:rsid w:val="008549DC"/>
    <w:rsid w:val="00860282"/>
    <w:rsid w:val="008D3066"/>
    <w:rsid w:val="008E180E"/>
    <w:rsid w:val="0090773C"/>
    <w:rsid w:val="00913FAA"/>
    <w:rsid w:val="00932FD4"/>
    <w:rsid w:val="00957742"/>
    <w:rsid w:val="00974678"/>
    <w:rsid w:val="00993F80"/>
    <w:rsid w:val="0099684E"/>
    <w:rsid w:val="009B1FE7"/>
    <w:rsid w:val="009B5E8B"/>
    <w:rsid w:val="009B5F8D"/>
    <w:rsid w:val="00A15047"/>
    <w:rsid w:val="00A5297C"/>
    <w:rsid w:val="00A64489"/>
    <w:rsid w:val="00A71102"/>
    <w:rsid w:val="00A77DBD"/>
    <w:rsid w:val="00A80762"/>
    <w:rsid w:val="00A828FA"/>
    <w:rsid w:val="00A939D9"/>
    <w:rsid w:val="00AE0AD3"/>
    <w:rsid w:val="00AE1721"/>
    <w:rsid w:val="00AF19C9"/>
    <w:rsid w:val="00AF5543"/>
    <w:rsid w:val="00B056C5"/>
    <w:rsid w:val="00B060C8"/>
    <w:rsid w:val="00B21AA7"/>
    <w:rsid w:val="00B526CF"/>
    <w:rsid w:val="00B62FD3"/>
    <w:rsid w:val="00B646D4"/>
    <w:rsid w:val="00B83D6A"/>
    <w:rsid w:val="00BC42A0"/>
    <w:rsid w:val="00BE2A61"/>
    <w:rsid w:val="00BE615F"/>
    <w:rsid w:val="00BE749F"/>
    <w:rsid w:val="00BF5F6F"/>
    <w:rsid w:val="00C00239"/>
    <w:rsid w:val="00C06CAC"/>
    <w:rsid w:val="00C1127F"/>
    <w:rsid w:val="00C25933"/>
    <w:rsid w:val="00C273CC"/>
    <w:rsid w:val="00C62EAB"/>
    <w:rsid w:val="00C71D73"/>
    <w:rsid w:val="00C76F89"/>
    <w:rsid w:val="00CB2CAC"/>
    <w:rsid w:val="00CB6681"/>
    <w:rsid w:val="00CB7017"/>
    <w:rsid w:val="00CE11DC"/>
    <w:rsid w:val="00CE79DB"/>
    <w:rsid w:val="00CF1F46"/>
    <w:rsid w:val="00CF6873"/>
    <w:rsid w:val="00D15764"/>
    <w:rsid w:val="00D25F16"/>
    <w:rsid w:val="00D55A64"/>
    <w:rsid w:val="00D605A0"/>
    <w:rsid w:val="00D81366"/>
    <w:rsid w:val="00DC5731"/>
    <w:rsid w:val="00DE2047"/>
    <w:rsid w:val="00DF4708"/>
    <w:rsid w:val="00E03451"/>
    <w:rsid w:val="00E0636C"/>
    <w:rsid w:val="00E139C9"/>
    <w:rsid w:val="00E24B8D"/>
    <w:rsid w:val="00E2691E"/>
    <w:rsid w:val="00E37787"/>
    <w:rsid w:val="00E716BC"/>
    <w:rsid w:val="00E8029F"/>
    <w:rsid w:val="00EA4BF3"/>
    <w:rsid w:val="00F03E3B"/>
    <w:rsid w:val="00F135F7"/>
    <w:rsid w:val="00F2551A"/>
    <w:rsid w:val="00F31BF9"/>
    <w:rsid w:val="00F425FB"/>
    <w:rsid w:val="00F44E9D"/>
    <w:rsid w:val="00F54485"/>
    <w:rsid w:val="00F646EB"/>
    <w:rsid w:val="00F727C3"/>
    <w:rsid w:val="00F803FA"/>
    <w:rsid w:val="00FA4913"/>
    <w:rsid w:val="00FA4BC8"/>
    <w:rsid w:val="00FA571E"/>
    <w:rsid w:val="00FA6327"/>
    <w:rsid w:val="00FA7C16"/>
    <w:rsid w:val="00FA7D5B"/>
    <w:rsid w:val="00FB0CDA"/>
    <w:rsid w:val="00FC08EA"/>
    <w:rsid w:val="00FC626C"/>
    <w:rsid w:val="00FD00B7"/>
    <w:rsid w:val="3E12B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C4C98"/>
  </w:style>
  <w:style w:type="paragraph" w:styleId="Podnoje">
    <w:name w:val="footer"/>
    <w:basedOn w:val="Normal"/>
    <w:link w:val="Podnoje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4C4C98"/>
  </w:style>
  <w:style w:type="paragraph" w:styleId="Tekstbalonia">
    <w:name w:val="Balloon Text"/>
    <w:basedOn w:val="Normal"/>
    <w:link w:val="Tekstbalonia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Zadanifontodlomka"/>
    <w:rsid w:val="00761137"/>
  </w:style>
  <w:style w:type="character" w:customStyle="1" w:styleId="tabletextfield">
    <w:name w:val="table_text_field"/>
    <w:basedOn w:val="Zadanifontodlomka"/>
    <w:rsid w:val="00AF19C9"/>
  </w:style>
  <w:style w:type="character" w:styleId="Hiperveza">
    <w:name w:val="Hyperlink"/>
    <w:basedOn w:val="Zadanifontodlomka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iktok.com/legal/privacy-policy?lang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terzagreb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luzbenik@mediatowe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erzagreb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7358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Marko Piličić</cp:lastModifiedBy>
  <cp:revision>2</cp:revision>
  <cp:lastPrinted>2017-01-31T09:53:00Z</cp:lastPrinted>
  <dcterms:created xsi:type="dcterms:W3CDTF">2020-07-07T13:21:00Z</dcterms:created>
  <dcterms:modified xsi:type="dcterms:W3CDTF">2020-07-07T13:21:00Z</dcterms:modified>
</cp:coreProperties>
</file>