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A81735F" w14:textId="512C998F" w:rsidR="00260C35" w:rsidRPr="007C5285" w:rsidRDefault="00260C35" w:rsidP="00DD681F">
      <w:pPr>
        <w:rPr>
          <w:rFonts w:ascii="Century Gothic" w:hAnsi="Century Gothic" w:cs="Century Gothic"/>
          <w:b/>
          <w:bCs/>
          <w:sz w:val="20"/>
          <w:szCs w:val="20"/>
        </w:rPr>
      </w:pPr>
      <w:r w:rsidRPr="007C5285">
        <w:rPr>
          <w:rFonts w:ascii="Century Gothic" w:hAnsi="Century Gothic" w:cs="Verdana-Bold"/>
          <w:b/>
          <w:bCs/>
          <w:sz w:val="20"/>
          <w:szCs w:val="20"/>
        </w:rPr>
        <w:t>ENTER ZAGREB d.o.o., Avenija V. Holjevca 29, Zagreb, OIB: 60299905912</w:t>
      </w:r>
      <w:r w:rsidRPr="007C5285">
        <w:rPr>
          <w:rFonts w:ascii="Century Gothic" w:hAnsi="Century Gothic" w:cs="Century Gothic"/>
          <w:b/>
          <w:bCs/>
          <w:sz w:val="20"/>
          <w:szCs w:val="20"/>
        </w:rPr>
        <w:t>, objavljuje Pravila sudjelovanja u Nagradnom natječaju "</w:t>
      </w:r>
      <w:r w:rsidR="0004543E">
        <w:rPr>
          <w:rFonts w:ascii="Century Gothic" w:hAnsi="Century Gothic" w:cs="Century Gothic"/>
          <w:b/>
          <w:bCs/>
          <w:sz w:val="20"/>
          <w:szCs w:val="20"/>
        </w:rPr>
        <w:t xml:space="preserve">Nine </w:t>
      </w:r>
      <w:proofErr w:type="spellStart"/>
      <w:r w:rsidR="0004543E">
        <w:rPr>
          <w:rFonts w:ascii="Century Gothic" w:hAnsi="Century Gothic" w:cs="Century Gothic"/>
          <w:b/>
          <w:bCs/>
          <w:sz w:val="20"/>
          <w:szCs w:val="20"/>
        </w:rPr>
        <w:t>years</w:t>
      </w:r>
      <w:proofErr w:type="spellEnd"/>
      <w:r w:rsidR="0004543E">
        <w:rPr>
          <w:rFonts w:ascii="Century Gothic" w:hAnsi="Century Gothic" w:cs="Century Gothic"/>
          <w:b/>
          <w:bCs/>
          <w:sz w:val="20"/>
          <w:szCs w:val="20"/>
        </w:rPr>
        <w:t xml:space="preserve"> </w:t>
      </w:r>
      <w:proofErr w:type="spellStart"/>
      <w:r w:rsidR="0004543E">
        <w:rPr>
          <w:rFonts w:ascii="Century Gothic" w:hAnsi="Century Gothic" w:cs="Century Gothic"/>
          <w:b/>
          <w:bCs/>
          <w:sz w:val="20"/>
          <w:szCs w:val="20"/>
        </w:rPr>
        <w:t>in</w:t>
      </w:r>
      <w:proofErr w:type="spellEnd"/>
      <w:r w:rsidR="0004543E">
        <w:rPr>
          <w:rFonts w:ascii="Century Gothic" w:hAnsi="Century Gothic" w:cs="Century Gothic"/>
          <w:b/>
          <w:bCs/>
          <w:sz w:val="20"/>
          <w:szCs w:val="20"/>
        </w:rPr>
        <w:t xml:space="preserve"> </w:t>
      </w:r>
      <w:proofErr w:type="spellStart"/>
      <w:r w:rsidR="0004543E">
        <w:rPr>
          <w:rFonts w:ascii="Century Gothic" w:hAnsi="Century Gothic" w:cs="Century Gothic"/>
          <w:b/>
          <w:bCs/>
          <w:sz w:val="20"/>
          <w:szCs w:val="20"/>
        </w:rPr>
        <w:t>your</w:t>
      </w:r>
      <w:proofErr w:type="spellEnd"/>
      <w:r w:rsidR="0004543E">
        <w:rPr>
          <w:rFonts w:ascii="Century Gothic" w:hAnsi="Century Gothic" w:cs="Century Gothic"/>
          <w:b/>
          <w:bCs/>
          <w:sz w:val="20"/>
          <w:szCs w:val="20"/>
        </w:rPr>
        <w:t xml:space="preserve"> </w:t>
      </w:r>
      <w:proofErr w:type="spellStart"/>
      <w:r w:rsidR="0004543E">
        <w:rPr>
          <w:rFonts w:ascii="Century Gothic" w:hAnsi="Century Gothic" w:cs="Century Gothic"/>
          <w:b/>
          <w:bCs/>
          <w:sz w:val="20"/>
          <w:szCs w:val="20"/>
        </w:rPr>
        <w:t>ears</w:t>
      </w:r>
      <w:proofErr w:type="spellEnd"/>
      <w:r w:rsidRPr="007C5285">
        <w:rPr>
          <w:rFonts w:ascii="Century Gothic" w:hAnsi="Century Gothic" w:cs="Century Gothic"/>
          <w:b/>
          <w:bCs/>
          <w:sz w:val="20"/>
          <w:szCs w:val="20"/>
        </w:rPr>
        <w:t>"</w:t>
      </w:r>
    </w:p>
    <w:p w14:paraId="7333B2F0" w14:textId="77777777" w:rsidR="00260C35" w:rsidRPr="007C5285" w:rsidRDefault="00260C35" w:rsidP="00260C35">
      <w:pPr>
        <w:jc w:val="both"/>
        <w:rPr>
          <w:rFonts w:ascii="Century Gothic" w:hAnsi="Century Gothic" w:cs="Century Gothic"/>
          <w:b/>
          <w:bCs/>
          <w:sz w:val="20"/>
          <w:szCs w:val="20"/>
        </w:rPr>
      </w:pPr>
    </w:p>
    <w:p w14:paraId="2164A091" w14:textId="77777777" w:rsidR="00260C35" w:rsidRPr="007C5285" w:rsidRDefault="00260C35" w:rsidP="00260C35">
      <w:pPr>
        <w:jc w:val="both"/>
        <w:rPr>
          <w:rFonts w:ascii="Century Gothic" w:hAnsi="Century Gothic" w:cs="Century Gothic"/>
          <w:sz w:val="20"/>
          <w:szCs w:val="20"/>
        </w:rPr>
      </w:pPr>
      <w:r w:rsidRPr="007C5285">
        <w:rPr>
          <w:rFonts w:ascii="Century Gothic" w:hAnsi="Century Gothic" w:cs="Century Gothic"/>
          <w:b/>
          <w:bCs/>
          <w:sz w:val="20"/>
          <w:szCs w:val="20"/>
        </w:rPr>
        <w:t>Članak 1.</w:t>
      </w:r>
    </w:p>
    <w:p w14:paraId="2C70AC6D" w14:textId="3B92F41A" w:rsidR="006E6E36" w:rsidRPr="007C5285" w:rsidRDefault="00260C35" w:rsidP="00260C35">
      <w:pPr>
        <w:jc w:val="both"/>
        <w:rPr>
          <w:rFonts w:ascii="Century Gothic" w:hAnsi="Century Gothic" w:cs="Century Gothic"/>
          <w:sz w:val="20"/>
          <w:szCs w:val="20"/>
        </w:rPr>
      </w:pPr>
      <w:r w:rsidRPr="007C5285">
        <w:rPr>
          <w:rFonts w:ascii="Century Gothic" w:hAnsi="Century Gothic" w:cs="Verdana"/>
          <w:sz w:val="20"/>
          <w:szCs w:val="20"/>
        </w:rPr>
        <w:t xml:space="preserve">Priređivač Nagradnog natječaja je ENTER ZAGREB d.o.o., Avenija V. Holjevca 29, Zagreb, OIB: 60299905912 (dalje u tekstu: Priređivač), </w:t>
      </w:r>
      <w:r w:rsidRPr="007C5285">
        <w:rPr>
          <w:rFonts w:ascii="Century Gothic" w:hAnsi="Century Gothic" w:cs="Century Gothic"/>
          <w:sz w:val="20"/>
          <w:szCs w:val="20"/>
        </w:rPr>
        <w:t>a ist</w:t>
      </w:r>
      <w:r w:rsidR="002341A7" w:rsidRPr="007C5285">
        <w:rPr>
          <w:rFonts w:ascii="Century Gothic" w:hAnsi="Century Gothic" w:cs="Century Gothic"/>
          <w:sz w:val="20"/>
          <w:szCs w:val="20"/>
        </w:rPr>
        <w:t>i</w:t>
      </w:r>
      <w:r w:rsidRPr="007C5285">
        <w:rPr>
          <w:rFonts w:ascii="Century Gothic" w:hAnsi="Century Gothic" w:cs="Century Gothic"/>
          <w:sz w:val="20"/>
          <w:szCs w:val="20"/>
        </w:rPr>
        <w:t xml:space="preserve"> će se odvijati u programu radija</w:t>
      </w:r>
      <w:r w:rsidRPr="007C5285">
        <w:rPr>
          <w:sz w:val="20"/>
          <w:szCs w:val="20"/>
        </w:rPr>
        <w:t xml:space="preserve"> </w:t>
      </w:r>
      <w:r w:rsidRPr="007C5285">
        <w:rPr>
          <w:rFonts w:ascii="Century Gothic" w:hAnsi="Century Gothic" w:cs="Century Gothic"/>
          <w:sz w:val="20"/>
          <w:szCs w:val="20"/>
        </w:rPr>
        <w:t>Enter Zagreb</w:t>
      </w:r>
      <w:r w:rsidRPr="007C5285">
        <w:rPr>
          <w:sz w:val="20"/>
          <w:szCs w:val="20"/>
        </w:rPr>
        <w:t xml:space="preserve"> </w:t>
      </w:r>
      <w:r w:rsidRPr="007C5285">
        <w:rPr>
          <w:rFonts w:ascii="Century Gothic" w:hAnsi="Century Gothic" w:cs="Century Gothic"/>
          <w:sz w:val="20"/>
          <w:szCs w:val="20"/>
        </w:rPr>
        <w:t xml:space="preserve">za potrebe </w:t>
      </w:r>
      <w:r w:rsidR="006E6E36" w:rsidRPr="007C5285">
        <w:rPr>
          <w:rFonts w:ascii="Century Gothic" w:hAnsi="Century Gothic" w:cs="Century Gothic"/>
          <w:sz w:val="20"/>
          <w:szCs w:val="20"/>
        </w:rPr>
        <w:t>promocije radija.</w:t>
      </w:r>
    </w:p>
    <w:p w14:paraId="79938B97" w14:textId="77777777" w:rsidR="006E6E36" w:rsidRPr="007C5285" w:rsidRDefault="006E6E36" w:rsidP="00260C35">
      <w:pPr>
        <w:jc w:val="both"/>
        <w:rPr>
          <w:rFonts w:ascii="Century Gothic" w:hAnsi="Century Gothic" w:cs="Century Gothic"/>
          <w:sz w:val="20"/>
          <w:szCs w:val="20"/>
        </w:rPr>
      </w:pPr>
    </w:p>
    <w:p w14:paraId="2C5F1053" w14:textId="77777777" w:rsidR="00260C35" w:rsidRPr="007C5285" w:rsidRDefault="00260C35" w:rsidP="00260C35">
      <w:pPr>
        <w:jc w:val="both"/>
        <w:rPr>
          <w:rFonts w:ascii="Century Gothic" w:hAnsi="Century Gothic" w:cs="Century Gothic"/>
          <w:sz w:val="20"/>
          <w:szCs w:val="20"/>
        </w:rPr>
      </w:pPr>
      <w:r w:rsidRPr="007C5285">
        <w:rPr>
          <w:rFonts w:ascii="Century Gothic" w:hAnsi="Century Gothic" w:cs="Century Gothic"/>
          <w:b/>
          <w:bCs/>
          <w:sz w:val="20"/>
          <w:szCs w:val="20"/>
        </w:rPr>
        <w:t>Članak 2.</w:t>
      </w:r>
    </w:p>
    <w:p w14:paraId="56020C5A" w14:textId="2859C8E1" w:rsidR="00260C35" w:rsidRPr="007C5285" w:rsidRDefault="00260C35" w:rsidP="00DD681F">
      <w:pPr>
        <w:rPr>
          <w:rFonts w:ascii="Century Gothic" w:hAnsi="Century Gothic" w:cs="Century Gothic"/>
          <w:sz w:val="20"/>
          <w:szCs w:val="20"/>
        </w:rPr>
      </w:pPr>
      <w:r w:rsidRPr="007C5285">
        <w:rPr>
          <w:rFonts w:ascii="Century Gothic" w:hAnsi="Century Gothic" w:cs="Century Gothic"/>
          <w:sz w:val="20"/>
          <w:szCs w:val="20"/>
        </w:rPr>
        <w:t xml:space="preserve">Ovim Pravilima (dalje u tekstu: Pravila), Priređivač definira pravila sudjelovanja i osvajanja nagrada u Nagradnom </w:t>
      </w:r>
      <w:r w:rsidR="002341A7" w:rsidRPr="007C5285">
        <w:rPr>
          <w:rFonts w:ascii="Century Gothic" w:hAnsi="Century Gothic" w:cs="Century Gothic"/>
          <w:sz w:val="20"/>
          <w:szCs w:val="20"/>
        </w:rPr>
        <w:t>n</w:t>
      </w:r>
      <w:r w:rsidRPr="007C5285">
        <w:rPr>
          <w:rFonts w:ascii="Century Gothic" w:hAnsi="Century Gothic" w:cs="Century Gothic"/>
          <w:sz w:val="20"/>
          <w:szCs w:val="20"/>
        </w:rPr>
        <w:t>atječaju "</w:t>
      </w:r>
      <w:r w:rsidR="00FD4279" w:rsidRPr="00FD4279">
        <w:rPr>
          <w:rFonts w:ascii="Century Gothic" w:hAnsi="Century Gothic" w:cs="Century Gothic"/>
          <w:sz w:val="20"/>
          <w:szCs w:val="20"/>
        </w:rPr>
        <w:t xml:space="preserve">Nine </w:t>
      </w:r>
      <w:proofErr w:type="spellStart"/>
      <w:r w:rsidR="00FD4279" w:rsidRPr="00FD4279">
        <w:rPr>
          <w:rFonts w:ascii="Century Gothic" w:hAnsi="Century Gothic" w:cs="Century Gothic"/>
          <w:sz w:val="20"/>
          <w:szCs w:val="20"/>
        </w:rPr>
        <w:t>years</w:t>
      </w:r>
      <w:proofErr w:type="spellEnd"/>
      <w:r w:rsidR="00FD4279" w:rsidRPr="00FD4279">
        <w:rPr>
          <w:rFonts w:ascii="Century Gothic" w:hAnsi="Century Gothic" w:cs="Century Gothic"/>
          <w:sz w:val="20"/>
          <w:szCs w:val="20"/>
        </w:rPr>
        <w:t xml:space="preserve"> </w:t>
      </w:r>
      <w:proofErr w:type="spellStart"/>
      <w:r w:rsidR="00FD4279" w:rsidRPr="00FD4279">
        <w:rPr>
          <w:rFonts w:ascii="Century Gothic" w:hAnsi="Century Gothic" w:cs="Century Gothic"/>
          <w:sz w:val="20"/>
          <w:szCs w:val="20"/>
        </w:rPr>
        <w:t>in</w:t>
      </w:r>
      <w:proofErr w:type="spellEnd"/>
      <w:r w:rsidR="00FD4279" w:rsidRPr="00FD4279">
        <w:rPr>
          <w:rFonts w:ascii="Century Gothic" w:hAnsi="Century Gothic" w:cs="Century Gothic"/>
          <w:sz w:val="20"/>
          <w:szCs w:val="20"/>
        </w:rPr>
        <w:t xml:space="preserve"> </w:t>
      </w:r>
      <w:proofErr w:type="spellStart"/>
      <w:r w:rsidR="00FD4279" w:rsidRPr="00FD4279">
        <w:rPr>
          <w:rFonts w:ascii="Century Gothic" w:hAnsi="Century Gothic" w:cs="Century Gothic"/>
          <w:sz w:val="20"/>
          <w:szCs w:val="20"/>
        </w:rPr>
        <w:t>your</w:t>
      </w:r>
      <w:proofErr w:type="spellEnd"/>
      <w:r w:rsidR="00FD4279" w:rsidRPr="00FD4279">
        <w:rPr>
          <w:rFonts w:ascii="Century Gothic" w:hAnsi="Century Gothic" w:cs="Century Gothic"/>
          <w:sz w:val="20"/>
          <w:szCs w:val="20"/>
        </w:rPr>
        <w:t xml:space="preserve"> </w:t>
      </w:r>
      <w:proofErr w:type="spellStart"/>
      <w:r w:rsidR="00FD4279" w:rsidRPr="00FD4279">
        <w:rPr>
          <w:rFonts w:ascii="Century Gothic" w:hAnsi="Century Gothic" w:cs="Century Gothic"/>
          <w:sz w:val="20"/>
          <w:szCs w:val="20"/>
        </w:rPr>
        <w:t>ears</w:t>
      </w:r>
      <w:proofErr w:type="spellEnd"/>
      <w:r w:rsidR="00FD4279" w:rsidRPr="00FD4279">
        <w:rPr>
          <w:rFonts w:ascii="Century Gothic" w:hAnsi="Century Gothic" w:cs="Century Gothic"/>
          <w:sz w:val="20"/>
          <w:szCs w:val="20"/>
        </w:rPr>
        <w:t xml:space="preserve"> </w:t>
      </w:r>
      <w:r w:rsidRPr="007C5285">
        <w:rPr>
          <w:rFonts w:ascii="Century Gothic" w:hAnsi="Century Gothic" w:cs="Century Gothic"/>
          <w:sz w:val="20"/>
          <w:szCs w:val="20"/>
        </w:rPr>
        <w:t>" (dalje u tekstu: Natječaj).</w:t>
      </w:r>
    </w:p>
    <w:p w14:paraId="27A0CE7C" w14:textId="77777777" w:rsidR="00260C35" w:rsidRPr="007C5285" w:rsidRDefault="00260C35" w:rsidP="00260C35">
      <w:pPr>
        <w:jc w:val="both"/>
        <w:rPr>
          <w:rFonts w:ascii="Century Gothic" w:hAnsi="Century Gothic" w:cs="Century Gothic"/>
          <w:sz w:val="20"/>
          <w:szCs w:val="20"/>
        </w:rPr>
      </w:pPr>
    </w:p>
    <w:p w14:paraId="5F1E3334" w14:textId="77777777" w:rsidR="00260C35" w:rsidRPr="007C5285" w:rsidRDefault="00260C35" w:rsidP="00260C35">
      <w:pPr>
        <w:jc w:val="both"/>
        <w:rPr>
          <w:rFonts w:ascii="Century Gothic" w:hAnsi="Century Gothic" w:cs="Century Gothic"/>
          <w:bCs/>
          <w:sz w:val="20"/>
          <w:szCs w:val="20"/>
        </w:rPr>
      </w:pPr>
      <w:r w:rsidRPr="007C5285">
        <w:rPr>
          <w:rFonts w:ascii="Century Gothic" w:hAnsi="Century Gothic" w:cs="Century Gothic"/>
          <w:b/>
          <w:bCs/>
          <w:sz w:val="20"/>
          <w:szCs w:val="20"/>
        </w:rPr>
        <w:t>Članak 3.</w:t>
      </w:r>
    </w:p>
    <w:p w14:paraId="249F28A9" w14:textId="2BBD443D" w:rsidR="00260C35" w:rsidRPr="007C5285" w:rsidRDefault="00260C35" w:rsidP="00260C35">
      <w:pPr>
        <w:jc w:val="both"/>
        <w:rPr>
          <w:rFonts w:ascii="Century Gothic" w:hAnsi="Century Gothic" w:cs="Century Gothic"/>
          <w:b/>
          <w:bCs/>
          <w:sz w:val="20"/>
          <w:szCs w:val="20"/>
        </w:rPr>
      </w:pPr>
      <w:r w:rsidRPr="007C5285">
        <w:rPr>
          <w:rFonts w:ascii="Century Gothic" w:hAnsi="Century Gothic" w:cs="Century Gothic"/>
          <w:bCs/>
          <w:sz w:val="20"/>
          <w:szCs w:val="20"/>
        </w:rPr>
        <w:t>Svrha Natječaja je ostvarivanje promidžbenih učinaka za Enter Zagreb.</w:t>
      </w:r>
    </w:p>
    <w:p w14:paraId="08E79BE9" w14:textId="77777777" w:rsidR="00260C35" w:rsidRPr="007C5285" w:rsidRDefault="00260C35" w:rsidP="00260C35">
      <w:pPr>
        <w:jc w:val="both"/>
        <w:rPr>
          <w:rFonts w:ascii="Century Gothic" w:hAnsi="Century Gothic" w:cs="Century Gothic"/>
          <w:b/>
          <w:bCs/>
          <w:sz w:val="20"/>
          <w:szCs w:val="20"/>
        </w:rPr>
      </w:pPr>
    </w:p>
    <w:p w14:paraId="3854FC2F" w14:textId="77777777" w:rsidR="00260C35" w:rsidRPr="007C5285" w:rsidRDefault="00260C35" w:rsidP="00260C35">
      <w:pPr>
        <w:jc w:val="both"/>
        <w:rPr>
          <w:rFonts w:ascii="Century Gothic" w:hAnsi="Century Gothic" w:cs="Century Gothic"/>
          <w:bCs/>
          <w:sz w:val="20"/>
          <w:szCs w:val="20"/>
        </w:rPr>
      </w:pPr>
      <w:r w:rsidRPr="007C5285">
        <w:rPr>
          <w:rFonts w:ascii="Century Gothic" w:hAnsi="Century Gothic" w:cs="Century Gothic"/>
          <w:b/>
          <w:bCs/>
          <w:sz w:val="20"/>
          <w:szCs w:val="20"/>
        </w:rPr>
        <w:t>Članak 4.</w:t>
      </w:r>
    </w:p>
    <w:p w14:paraId="2F5B55F1" w14:textId="4381C343" w:rsidR="00260C35" w:rsidRPr="007C5285" w:rsidRDefault="00260C35" w:rsidP="00260C35">
      <w:pPr>
        <w:jc w:val="both"/>
        <w:rPr>
          <w:rFonts w:ascii="Century Gothic" w:hAnsi="Century Gothic" w:cs="Century Gothic"/>
          <w:bCs/>
          <w:sz w:val="20"/>
          <w:szCs w:val="20"/>
        </w:rPr>
      </w:pPr>
      <w:r w:rsidRPr="007C5285">
        <w:rPr>
          <w:rFonts w:ascii="Century Gothic" w:hAnsi="Century Gothic" w:cs="Century Gothic"/>
          <w:bCs/>
          <w:sz w:val="20"/>
          <w:szCs w:val="20"/>
        </w:rPr>
        <w:t xml:space="preserve">Natječaj se realizira </w:t>
      </w:r>
      <w:r w:rsidR="00DD681F">
        <w:rPr>
          <w:rFonts w:ascii="Century Gothic" w:hAnsi="Century Gothic" w:cs="Century Gothic"/>
          <w:bCs/>
          <w:sz w:val="20"/>
          <w:szCs w:val="20"/>
        </w:rPr>
        <w:t xml:space="preserve">u </w:t>
      </w:r>
      <w:r w:rsidR="00107FE1">
        <w:rPr>
          <w:rFonts w:ascii="Century Gothic" w:hAnsi="Century Gothic" w:cs="Century Gothic"/>
          <w:bCs/>
          <w:sz w:val="20"/>
          <w:szCs w:val="20"/>
        </w:rPr>
        <w:t>ponedjeljak</w:t>
      </w:r>
      <w:r w:rsidR="00DD681F">
        <w:rPr>
          <w:rFonts w:ascii="Century Gothic" w:hAnsi="Century Gothic" w:cs="Century Gothic"/>
          <w:bCs/>
          <w:sz w:val="20"/>
          <w:szCs w:val="20"/>
        </w:rPr>
        <w:t xml:space="preserve"> 1</w:t>
      </w:r>
      <w:r w:rsidR="00107FE1">
        <w:rPr>
          <w:rFonts w:ascii="Century Gothic" w:hAnsi="Century Gothic" w:cs="Century Gothic"/>
          <w:bCs/>
          <w:sz w:val="20"/>
          <w:szCs w:val="20"/>
        </w:rPr>
        <w:t>3</w:t>
      </w:r>
      <w:r w:rsidR="00DD681F">
        <w:rPr>
          <w:rFonts w:ascii="Century Gothic" w:hAnsi="Century Gothic" w:cs="Century Gothic"/>
          <w:bCs/>
          <w:sz w:val="20"/>
          <w:szCs w:val="20"/>
        </w:rPr>
        <w:t>. ožujka 2023. godine.</w:t>
      </w:r>
    </w:p>
    <w:p w14:paraId="5DFCC13C" w14:textId="77777777" w:rsidR="006E6E36" w:rsidRPr="007C5285" w:rsidRDefault="006E6E36" w:rsidP="00260C35">
      <w:pPr>
        <w:jc w:val="both"/>
        <w:rPr>
          <w:sz w:val="20"/>
          <w:szCs w:val="20"/>
        </w:rPr>
      </w:pPr>
    </w:p>
    <w:p w14:paraId="448E0DF6" w14:textId="77777777" w:rsidR="00260C35" w:rsidRPr="007C5285" w:rsidRDefault="00260C35" w:rsidP="00260C35">
      <w:pPr>
        <w:jc w:val="both"/>
        <w:rPr>
          <w:rFonts w:ascii="Century Gothic" w:hAnsi="Century Gothic" w:cs="Century Gothic"/>
          <w:sz w:val="20"/>
          <w:szCs w:val="20"/>
        </w:rPr>
      </w:pPr>
      <w:r w:rsidRPr="007C5285">
        <w:rPr>
          <w:rFonts w:ascii="Century Gothic" w:hAnsi="Century Gothic" w:cs="Century Gothic"/>
          <w:b/>
          <w:bCs/>
          <w:sz w:val="20"/>
          <w:szCs w:val="20"/>
        </w:rPr>
        <w:t>Članak 5.</w:t>
      </w:r>
    </w:p>
    <w:p w14:paraId="18BA772D" w14:textId="77777777" w:rsidR="00260C35" w:rsidRPr="007C5285" w:rsidRDefault="00260C35" w:rsidP="00260C35">
      <w:pPr>
        <w:jc w:val="both"/>
        <w:rPr>
          <w:rFonts w:ascii="Century Gothic" w:hAnsi="Century Gothic" w:cs="Century Gothic"/>
          <w:b/>
          <w:bCs/>
          <w:sz w:val="20"/>
          <w:szCs w:val="20"/>
        </w:rPr>
      </w:pPr>
      <w:r w:rsidRPr="007C5285">
        <w:rPr>
          <w:rFonts w:ascii="Century Gothic" w:hAnsi="Century Gothic" w:cs="Century Gothic"/>
          <w:sz w:val="20"/>
          <w:szCs w:val="20"/>
        </w:rPr>
        <w:t>Ovim Pravilima se osigurava ravnopravnost svih sudionika i jednaka mogućnost za dobitak nakon ispunjavanja uvjeta propisanih ovim Pravilima.</w:t>
      </w:r>
    </w:p>
    <w:p w14:paraId="447AC6E6" w14:textId="77777777" w:rsidR="00260C35" w:rsidRPr="007C5285" w:rsidRDefault="00260C35" w:rsidP="00260C35">
      <w:pPr>
        <w:jc w:val="both"/>
        <w:rPr>
          <w:rFonts w:ascii="Century Gothic" w:hAnsi="Century Gothic" w:cs="Century Gothic"/>
          <w:b/>
          <w:bCs/>
          <w:sz w:val="20"/>
          <w:szCs w:val="20"/>
        </w:rPr>
      </w:pPr>
    </w:p>
    <w:p w14:paraId="352D3F52" w14:textId="77777777" w:rsidR="00260C35" w:rsidRPr="007C5285" w:rsidRDefault="00260C35" w:rsidP="00260C35">
      <w:pPr>
        <w:jc w:val="both"/>
        <w:rPr>
          <w:rFonts w:ascii="Century Gothic" w:hAnsi="Century Gothic" w:cs="Century Gothic"/>
          <w:sz w:val="20"/>
          <w:szCs w:val="20"/>
        </w:rPr>
      </w:pPr>
      <w:r w:rsidRPr="007C5285">
        <w:rPr>
          <w:rFonts w:ascii="Century Gothic" w:hAnsi="Century Gothic" w:cs="Century Gothic"/>
          <w:b/>
          <w:bCs/>
          <w:sz w:val="20"/>
          <w:szCs w:val="20"/>
        </w:rPr>
        <w:t xml:space="preserve">Članak 6. </w:t>
      </w:r>
    </w:p>
    <w:p w14:paraId="23E2F77F" w14:textId="77777777" w:rsidR="00260C35" w:rsidRPr="007C5285" w:rsidRDefault="00260C35" w:rsidP="00260C35">
      <w:pPr>
        <w:jc w:val="both"/>
        <w:rPr>
          <w:rFonts w:ascii="Century Gothic" w:hAnsi="Century Gothic" w:cs="Century Gothic"/>
          <w:sz w:val="20"/>
          <w:szCs w:val="20"/>
        </w:rPr>
      </w:pPr>
      <w:r w:rsidRPr="007C5285">
        <w:rPr>
          <w:rFonts w:ascii="Century Gothic" w:hAnsi="Century Gothic" w:cs="Century Gothic"/>
          <w:sz w:val="20"/>
          <w:szCs w:val="20"/>
        </w:rPr>
        <w:t>Pravo sudjelovanja u Natječaju imaju svi punoljetni državljani Republike Hrvatske, a nemaju djelatnici društva Enter Zagreb d.o.o., radija Enter Zagreb i vezanih kompanija, stalni suradnici i članovi njihovih užih obitelji. Jedna osoba može osvojiti samo jednu nagradu.</w:t>
      </w:r>
    </w:p>
    <w:p w14:paraId="553D7A48" w14:textId="77777777" w:rsidR="00260C35" w:rsidRPr="007C5285" w:rsidRDefault="00260C35" w:rsidP="00260C35">
      <w:pPr>
        <w:jc w:val="both"/>
        <w:rPr>
          <w:rFonts w:ascii="Century Gothic" w:hAnsi="Century Gothic" w:cs="Century Gothic"/>
          <w:sz w:val="20"/>
          <w:szCs w:val="20"/>
        </w:rPr>
      </w:pPr>
    </w:p>
    <w:p w14:paraId="3289105F" w14:textId="77777777" w:rsidR="00260C35" w:rsidRPr="007C5285" w:rsidRDefault="00260C35" w:rsidP="00260C35">
      <w:pPr>
        <w:jc w:val="both"/>
        <w:rPr>
          <w:rFonts w:ascii="Century Gothic" w:hAnsi="Century Gothic" w:cs="Century Gothic"/>
          <w:b/>
          <w:sz w:val="20"/>
          <w:szCs w:val="20"/>
        </w:rPr>
      </w:pPr>
      <w:r w:rsidRPr="007C5285">
        <w:rPr>
          <w:rFonts w:ascii="Century Gothic" w:hAnsi="Century Gothic" w:cs="Century Gothic"/>
          <w:b/>
          <w:sz w:val="20"/>
          <w:szCs w:val="20"/>
        </w:rPr>
        <w:t>Članak 7.</w:t>
      </w:r>
    </w:p>
    <w:p w14:paraId="57BEA836" w14:textId="4F81A9DC" w:rsidR="00DD681F" w:rsidRDefault="00D15EE5" w:rsidP="00DD681F">
      <w:pPr>
        <w:jc w:val="both"/>
        <w:rPr>
          <w:rFonts w:ascii="Century Gothic" w:hAnsi="Century Gothic" w:cs="Century Gothic"/>
          <w:bCs/>
          <w:sz w:val="20"/>
          <w:szCs w:val="20"/>
        </w:rPr>
      </w:pPr>
      <w:r w:rsidRPr="00D15EE5">
        <w:rPr>
          <w:rFonts w:ascii="Century Gothic" w:hAnsi="Century Gothic" w:cs="Century Gothic"/>
          <w:bCs/>
          <w:sz w:val="20"/>
          <w:szCs w:val="20"/>
        </w:rPr>
        <w:t>N</w:t>
      </w:r>
      <w:r>
        <w:rPr>
          <w:rFonts w:ascii="Century Gothic" w:hAnsi="Century Gothic" w:cs="Century Gothic"/>
          <w:bCs/>
          <w:sz w:val="20"/>
          <w:szCs w:val="20"/>
        </w:rPr>
        <w:t>a</w:t>
      </w:r>
      <w:r w:rsidRPr="00D15EE5">
        <w:rPr>
          <w:rFonts w:ascii="Century Gothic" w:hAnsi="Century Gothic" w:cs="Century Gothic"/>
          <w:bCs/>
          <w:sz w:val="20"/>
          <w:szCs w:val="20"/>
        </w:rPr>
        <w:t>tječaj se realizira</w:t>
      </w:r>
      <w:r>
        <w:rPr>
          <w:rFonts w:ascii="Century Gothic" w:hAnsi="Century Gothic" w:cs="Century Gothic"/>
          <w:bCs/>
          <w:sz w:val="20"/>
          <w:szCs w:val="20"/>
        </w:rPr>
        <w:t xml:space="preserve"> na način</w:t>
      </w:r>
      <w:r w:rsidR="00DD681F">
        <w:rPr>
          <w:rFonts w:ascii="Century Gothic" w:hAnsi="Century Gothic" w:cs="Century Gothic"/>
          <w:bCs/>
          <w:sz w:val="20"/>
          <w:szCs w:val="20"/>
        </w:rPr>
        <w:t xml:space="preserve"> d</w:t>
      </w:r>
      <w:r>
        <w:rPr>
          <w:rFonts w:ascii="Century Gothic" w:hAnsi="Century Gothic" w:cs="Century Gothic"/>
          <w:bCs/>
          <w:sz w:val="20"/>
          <w:szCs w:val="20"/>
        </w:rPr>
        <w:t xml:space="preserve">a </w:t>
      </w:r>
      <w:r w:rsidR="00107FE1">
        <w:rPr>
          <w:rFonts w:ascii="Century Gothic" w:hAnsi="Century Gothic" w:cs="Century Gothic"/>
          <w:bCs/>
          <w:sz w:val="20"/>
          <w:szCs w:val="20"/>
        </w:rPr>
        <w:t>u ponedjeljak 13. ožujka</w:t>
      </w:r>
      <w:r w:rsidR="00DD681F" w:rsidRPr="00DD681F">
        <w:rPr>
          <w:rFonts w:ascii="Century Gothic" w:hAnsi="Century Gothic" w:cs="Century Gothic"/>
          <w:bCs/>
          <w:sz w:val="20"/>
          <w:szCs w:val="20"/>
        </w:rPr>
        <w:t xml:space="preserve"> </w:t>
      </w:r>
      <w:r w:rsidR="00107FE1" w:rsidRPr="00107FE1">
        <w:rPr>
          <w:rFonts w:ascii="Century Gothic" w:hAnsi="Century Gothic" w:cs="Century Gothic"/>
          <w:bCs/>
          <w:sz w:val="20"/>
          <w:szCs w:val="20"/>
        </w:rPr>
        <w:t>u eteru pu</w:t>
      </w:r>
      <w:r w:rsidR="00107FE1">
        <w:rPr>
          <w:rFonts w:ascii="Century Gothic" w:hAnsi="Century Gothic" w:cs="Century Gothic"/>
          <w:bCs/>
          <w:sz w:val="20"/>
          <w:szCs w:val="20"/>
        </w:rPr>
        <w:t>štamo</w:t>
      </w:r>
      <w:r w:rsidR="00107FE1" w:rsidRPr="00107FE1">
        <w:rPr>
          <w:rFonts w:ascii="Century Gothic" w:hAnsi="Century Gothic" w:cs="Century Gothic"/>
          <w:bCs/>
          <w:sz w:val="20"/>
          <w:szCs w:val="20"/>
        </w:rPr>
        <w:t xml:space="preserve"> zvuk rođendanske trube uz „</w:t>
      </w:r>
      <w:proofErr w:type="spellStart"/>
      <w:r w:rsidR="00107FE1" w:rsidRPr="00107FE1">
        <w:rPr>
          <w:rFonts w:ascii="Century Gothic" w:hAnsi="Century Gothic" w:cs="Century Gothic"/>
          <w:bCs/>
          <w:sz w:val="20"/>
          <w:szCs w:val="20"/>
        </w:rPr>
        <w:t>nine</w:t>
      </w:r>
      <w:proofErr w:type="spellEnd"/>
      <w:r w:rsidR="00107FE1" w:rsidRPr="00107FE1">
        <w:rPr>
          <w:rFonts w:ascii="Century Gothic" w:hAnsi="Century Gothic" w:cs="Century Gothic"/>
          <w:bCs/>
          <w:sz w:val="20"/>
          <w:szCs w:val="20"/>
        </w:rPr>
        <w:t xml:space="preserve"> </w:t>
      </w:r>
      <w:proofErr w:type="spellStart"/>
      <w:r w:rsidR="00107FE1" w:rsidRPr="00107FE1">
        <w:rPr>
          <w:rFonts w:ascii="Century Gothic" w:hAnsi="Century Gothic" w:cs="Century Gothic"/>
          <w:bCs/>
          <w:sz w:val="20"/>
          <w:szCs w:val="20"/>
        </w:rPr>
        <w:t>years</w:t>
      </w:r>
      <w:proofErr w:type="spellEnd"/>
      <w:r w:rsidR="00107FE1" w:rsidRPr="00107FE1">
        <w:rPr>
          <w:rFonts w:ascii="Century Gothic" w:hAnsi="Century Gothic" w:cs="Century Gothic"/>
          <w:bCs/>
          <w:sz w:val="20"/>
          <w:szCs w:val="20"/>
        </w:rPr>
        <w:t xml:space="preserve"> </w:t>
      </w:r>
      <w:proofErr w:type="spellStart"/>
      <w:r w:rsidR="00107FE1" w:rsidRPr="00107FE1">
        <w:rPr>
          <w:rFonts w:ascii="Century Gothic" w:hAnsi="Century Gothic" w:cs="Century Gothic"/>
          <w:bCs/>
          <w:sz w:val="20"/>
          <w:szCs w:val="20"/>
        </w:rPr>
        <w:t>in</w:t>
      </w:r>
      <w:proofErr w:type="spellEnd"/>
      <w:r w:rsidR="00107FE1" w:rsidRPr="00107FE1">
        <w:rPr>
          <w:rFonts w:ascii="Century Gothic" w:hAnsi="Century Gothic" w:cs="Century Gothic"/>
          <w:bCs/>
          <w:sz w:val="20"/>
          <w:szCs w:val="20"/>
        </w:rPr>
        <w:t xml:space="preserve"> </w:t>
      </w:r>
      <w:proofErr w:type="spellStart"/>
      <w:r w:rsidR="00107FE1" w:rsidRPr="00107FE1">
        <w:rPr>
          <w:rFonts w:ascii="Century Gothic" w:hAnsi="Century Gothic" w:cs="Century Gothic"/>
          <w:bCs/>
          <w:sz w:val="20"/>
          <w:szCs w:val="20"/>
        </w:rPr>
        <w:t>your</w:t>
      </w:r>
      <w:proofErr w:type="spellEnd"/>
      <w:r w:rsidR="00107FE1" w:rsidRPr="00107FE1">
        <w:rPr>
          <w:rFonts w:ascii="Century Gothic" w:hAnsi="Century Gothic" w:cs="Century Gothic"/>
          <w:bCs/>
          <w:sz w:val="20"/>
          <w:szCs w:val="20"/>
        </w:rPr>
        <w:t xml:space="preserve"> </w:t>
      </w:r>
      <w:proofErr w:type="spellStart"/>
      <w:r w:rsidR="00107FE1" w:rsidRPr="00107FE1">
        <w:rPr>
          <w:rFonts w:ascii="Century Gothic" w:hAnsi="Century Gothic" w:cs="Century Gothic"/>
          <w:bCs/>
          <w:sz w:val="20"/>
          <w:szCs w:val="20"/>
        </w:rPr>
        <w:t>ears</w:t>
      </w:r>
      <w:proofErr w:type="spellEnd"/>
      <w:r w:rsidR="00107FE1" w:rsidRPr="00107FE1">
        <w:rPr>
          <w:rFonts w:ascii="Century Gothic" w:hAnsi="Century Gothic" w:cs="Century Gothic"/>
          <w:bCs/>
          <w:sz w:val="20"/>
          <w:szCs w:val="20"/>
        </w:rPr>
        <w:t>“</w:t>
      </w:r>
      <w:r w:rsidR="00FD4279">
        <w:rPr>
          <w:rFonts w:ascii="Century Gothic" w:hAnsi="Century Gothic" w:cs="Century Gothic"/>
          <w:bCs/>
          <w:sz w:val="20"/>
          <w:szCs w:val="20"/>
        </w:rPr>
        <w:t>,</w:t>
      </w:r>
      <w:r w:rsidR="00107FE1" w:rsidRPr="00107FE1">
        <w:rPr>
          <w:rFonts w:ascii="Century Gothic" w:hAnsi="Century Gothic" w:cs="Century Gothic"/>
          <w:bCs/>
          <w:sz w:val="20"/>
          <w:szCs w:val="20"/>
        </w:rPr>
        <w:t xml:space="preserve"> </w:t>
      </w:r>
      <w:r w:rsidR="00107FE1">
        <w:rPr>
          <w:rFonts w:ascii="Century Gothic" w:hAnsi="Century Gothic" w:cs="Century Gothic"/>
          <w:bCs/>
          <w:sz w:val="20"/>
          <w:szCs w:val="20"/>
        </w:rPr>
        <w:t>a</w:t>
      </w:r>
      <w:r w:rsidR="00107FE1" w:rsidRPr="00107FE1">
        <w:rPr>
          <w:rFonts w:ascii="Century Gothic" w:hAnsi="Century Gothic" w:cs="Century Gothic"/>
          <w:bCs/>
          <w:sz w:val="20"/>
          <w:szCs w:val="20"/>
        </w:rPr>
        <w:t xml:space="preserve"> prvi slušatelj koji se</w:t>
      </w:r>
      <w:r w:rsidR="00107FE1">
        <w:rPr>
          <w:rFonts w:ascii="Century Gothic" w:hAnsi="Century Gothic" w:cs="Century Gothic"/>
          <w:bCs/>
          <w:sz w:val="20"/>
          <w:szCs w:val="20"/>
        </w:rPr>
        <w:t xml:space="preserve"> nakon zvuka</w:t>
      </w:r>
      <w:r w:rsidR="00107FE1" w:rsidRPr="00107FE1">
        <w:rPr>
          <w:rFonts w:ascii="Century Gothic" w:hAnsi="Century Gothic" w:cs="Century Gothic"/>
          <w:bCs/>
          <w:sz w:val="20"/>
          <w:szCs w:val="20"/>
        </w:rPr>
        <w:t xml:space="preserve"> javi </w:t>
      </w:r>
      <w:r w:rsidR="00FD4279" w:rsidRPr="00FD4279">
        <w:rPr>
          <w:rFonts w:ascii="Century Gothic" w:hAnsi="Century Gothic" w:cs="Century Gothic"/>
          <w:bCs/>
          <w:sz w:val="20"/>
          <w:szCs w:val="20"/>
        </w:rPr>
        <w:t xml:space="preserve">na </w:t>
      </w:r>
      <w:proofErr w:type="spellStart"/>
      <w:r w:rsidR="00FD4279" w:rsidRPr="00FD4279">
        <w:rPr>
          <w:rFonts w:ascii="Century Gothic" w:hAnsi="Century Gothic" w:cs="Century Gothic"/>
          <w:bCs/>
          <w:sz w:val="20"/>
          <w:szCs w:val="20"/>
        </w:rPr>
        <w:t>Enterov</w:t>
      </w:r>
      <w:proofErr w:type="spellEnd"/>
      <w:r w:rsidR="00FD4279" w:rsidRPr="00FD4279">
        <w:rPr>
          <w:rFonts w:ascii="Century Gothic" w:hAnsi="Century Gothic" w:cs="Century Gothic"/>
          <w:bCs/>
          <w:sz w:val="20"/>
          <w:szCs w:val="20"/>
        </w:rPr>
        <w:t xml:space="preserve"> </w:t>
      </w:r>
      <w:proofErr w:type="spellStart"/>
      <w:r w:rsidR="00FD4279" w:rsidRPr="00FD4279">
        <w:rPr>
          <w:rFonts w:ascii="Century Gothic" w:hAnsi="Century Gothic" w:cs="Century Gothic"/>
          <w:bCs/>
          <w:sz w:val="20"/>
          <w:szCs w:val="20"/>
        </w:rPr>
        <w:t>Whatsapp</w:t>
      </w:r>
      <w:proofErr w:type="spellEnd"/>
      <w:r w:rsidR="00FD4279" w:rsidRPr="00FD4279">
        <w:rPr>
          <w:rFonts w:ascii="Century Gothic" w:hAnsi="Century Gothic" w:cs="Century Gothic"/>
          <w:bCs/>
          <w:sz w:val="20"/>
          <w:szCs w:val="20"/>
        </w:rPr>
        <w:t xml:space="preserve"> 099 7979 999 </w:t>
      </w:r>
      <w:r w:rsidR="00FD4279">
        <w:rPr>
          <w:rFonts w:ascii="Century Gothic" w:hAnsi="Century Gothic" w:cs="Century Gothic"/>
          <w:bCs/>
          <w:sz w:val="20"/>
          <w:szCs w:val="20"/>
        </w:rPr>
        <w:t>glasovnom porukom u kojoj se predstavio i čestitao rođendan -</w:t>
      </w:r>
      <w:r w:rsidR="00107FE1">
        <w:rPr>
          <w:rFonts w:ascii="Century Gothic" w:hAnsi="Century Gothic" w:cs="Century Gothic"/>
          <w:bCs/>
          <w:sz w:val="20"/>
          <w:szCs w:val="20"/>
        </w:rPr>
        <w:t xml:space="preserve"> </w:t>
      </w:r>
      <w:r w:rsidR="00107FE1" w:rsidRPr="00107FE1">
        <w:rPr>
          <w:rFonts w:ascii="Century Gothic" w:hAnsi="Century Gothic" w:cs="Century Gothic"/>
          <w:bCs/>
          <w:sz w:val="20"/>
          <w:szCs w:val="20"/>
        </w:rPr>
        <w:t>osvaja nagradu koja se dijeli u tom trenutku.</w:t>
      </w:r>
    </w:p>
    <w:p w14:paraId="4A9BDBD2" w14:textId="77777777" w:rsidR="00107FE1" w:rsidRPr="00DD681F" w:rsidRDefault="00107FE1" w:rsidP="00DD681F">
      <w:pPr>
        <w:jc w:val="both"/>
        <w:rPr>
          <w:rFonts w:ascii="Century Gothic" w:hAnsi="Century Gothic" w:cs="Century Gothic"/>
          <w:bCs/>
          <w:sz w:val="20"/>
          <w:szCs w:val="20"/>
        </w:rPr>
      </w:pPr>
    </w:p>
    <w:p w14:paraId="484806F1" w14:textId="265A325B" w:rsidR="00DD681F" w:rsidRDefault="00DD681F" w:rsidP="00DD681F">
      <w:pPr>
        <w:jc w:val="both"/>
        <w:rPr>
          <w:rFonts w:ascii="Century Gothic" w:hAnsi="Century Gothic" w:cs="Century Gothic"/>
          <w:bCs/>
          <w:sz w:val="20"/>
          <w:szCs w:val="20"/>
        </w:rPr>
      </w:pPr>
      <w:r w:rsidRPr="00DD681F">
        <w:rPr>
          <w:rFonts w:ascii="Century Gothic" w:hAnsi="Century Gothic" w:cs="Century Gothic"/>
          <w:bCs/>
          <w:sz w:val="20"/>
          <w:szCs w:val="20"/>
        </w:rPr>
        <w:t xml:space="preserve">Nagrade: </w:t>
      </w:r>
    </w:p>
    <w:p w14:paraId="6D4A92AA" w14:textId="77777777" w:rsidR="00DD681F" w:rsidRPr="00DD681F" w:rsidRDefault="00DD681F" w:rsidP="00DD681F">
      <w:pPr>
        <w:jc w:val="both"/>
        <w:rPr>
          <w:rFonts w:ascii="Century Gothic" w:hAnsi="Century Gothic" w:cs="Century Gothic"/>
          <w:bCs/>
          <w:sz w:val="20"/>
          <w:szCs w:val="20"/>
        </w:rPr>
      </w:pPr>
    </w:p>
    <w:p w14:paraId="3F4847A3" w14:textId="7E33D108" w:rsidR="00107FE1" w:rsidRPr="00107FE1" w:rsidRDefault="00107FE1" w:rsidP="00107FE1">
      <w:pPr>
        <w:pStyle w:val="Odlomakpopisa"/>
        <w:numPr>
          <w:ilvl w:val="0"/>
          <w:numId w:val="9"/>
        </w:numPr>
        <w:jc w:val="both"/>
        <w:rPr>
          <w:rFonts w:ascii="Century Gothic" w:hAnsi="Century Gothic" w:cs="Century Gothic"/>
          <w:bCs/>
          <w:sz w:val="20"/>
          <w:szCs w:val="20"/>
        </w:rPr>
      </w:pPr>
      <w:r w:rsidRPr="00107FE1">
        <w:rPr>
          <w:rFonts w:ascii="Century Gothic" w:hAnsi="Century Gothic" w:cs="Century Gothic"/>
          <w:bCs/>
          <w:sz w:val="20"/>
          <w:szCs w:val="20"/>
        </w:rPr>
        <w:t xml:space="preserve">Ali </w:t>
      </w:r>
      <w:proofErr w:type="spellStart"/>
      <w:r w:rsidRPr="00107FE1">
        <w:rPr>
          <w:rFonts w:ascii="Century Gothic" w:hAnsi="Century Gothic" w:cs="Century Gothic"/>
          <w:bCs/>
          <w:sz w:val="20"/>
          <w:szCs w:val="20"/>
        </w:rPr>
        <w:t>Kebaba</w:t>
      </w:r>
      <w:proofErr w:type="spellEnd"/>
      <w:r w:rsidRPr="00107FE1">
        <w:rPr>
          <w:rFonts w:ascii="Century Gothic" w:hAnsi="Century Gothic" w:cs="Century Gothic"/>
          <w:bCs/>
          <w:sz w:val="20"/>
          <w:szCs w:val="20"/>
        </w:rPr>
        <w:t xml:space="preserve"> </w:t>
      </w:r>
      <w:proofErr w:type="spellStart"/>
      <w:r w:rsidRPr="00107FE1">
        <w:rPr>
          <w:rFonts w:ascii="Century Gothic" w:hAnsi="Century Gothic" w:cs="Century Gothic"/>
          <w:bCs/>
          <w:sz w:val="20"/>
          <w:szCs w:val="20"/>
        </w:rPr>
        <w:t>vaucheri</w:t>
      </w:r>
      <w:proofErr w:type="spellEnd"/>
      <w:r w:rsidRPr="00107FE1">
        <w:rPr>
          <w:rFonts w:ascii="Century Gothic" w:hAnsi="Century Gothic" w:cs="Century Gothic"/>
          <w:bCs/>
          <w:sz w:val="20"/>
          <w:szCs w:val="20"/>
        </w:rPr>
        <w:t xml:space="preserve"> - 10x u vrijednosti 10 EUR (jedna nagrada)</w:t>
      </w:r>
    </w:p>
    <w:p w14:paraId="52F0FF05" w14:textId="77777777" w:rsidR="00107FE1" w:rsidRPr="00107FE1" w:rsidRDefault="00107FE1" w:rsidP="00107FE1">
      <w:pPr>
        <w:pStyle w:val="Odlomakpopisa"/>
        <w:numPr>
          <w:ilvl w:val="0"/>
          <w:numId w:val="9"/>
        </w:numPr>
        <w:jc w:val="both"/>
        <w:rPr>
          <w:rFonts w:ascii="Century Gothic" w:hAnsi="Century Gothic" w:cs="Century Gothic"/>
          <w:bCs/>
          <w:sz w:val="20"/>
          <w:szCs w:val="20"/>
        </w:rPr>
      </w:pPr>
      <w:proofErr w:type="spellStart"/>
      <w:r w:rsidRPr="00107FE1">
        <w:rPr>
          <w:rFonts w:ascii="Century Gothic" w:hAnsi="Century Gothic" w:cs="Century Gothic"/>
          <w:bCs/>
          <w:sz w:val="20"/>
          <w:szCs w:val="20"/>
        </w:rPr>
        <w:t>essence</w:t>
      </w:r>
      <w:proofErr w:type="spellEnd"/>
      <w:r w:rsidRPr="00107FE1">
        <w:rPr>
          <w:rFonts w:ascii="Century Gothic" w:hAnsi="Century Gothic" w:cs="Century Gothic"/>
          <w:bCs/>
          <w:sz w:val="20"/>
          <w:szCs w:val="20"/>
        </w:rPr>
        <w:t xml:space="preserve"> paket proizvoda u vrijednosti 70 EUR (jedna nagrada)</w:t>
      </w:r>
    </w:p>
    <w:p w14:paraId="0274559C" w14:textId="77777777" w:rsidR="00107FE1" w:rsidRPr="00107FE1" w:rsidRDefault="00107FE1" w:rsidP="00107FE1">
      <w:pPr>
        <w:pStyle w:val="Odlomakpopisa"/>
        <w:numPr>
          <w:ilvl w:val="0"/>
          <w:numId w:val="9"/>
        </w:numPr>
        <w:jc w:val="both"/>
        <w:rPr>
          <w:rFonts w:ascii="Century Gothic" w:hAnsi="Century Gothic" w:cs="Century Gothic"/>
          <w:bCs/>
          <w:sz w:val="20"/>
          <w:szCs w:val="20"/>
        </w:rPr>
      </w:pPr>
      <w:r w:rsidRPr="00107FE1">
        <w:rPr>
          <w:rFonts w:ascii="Century Gothic" w:hAnsi="Century Gothic" w:cs="Century Gothic"/>
          <w:bCs/>
          <w:sz w:val="20"/>
          <w:szCs w:val="20"/>
        </w:rPr>
        <w:t>DOC poklon-kartica u vrijednosti 100 EUR  (jedna nagrada)</w:t>
      </w:r>
    </w:p>
    <w:p w14:paraId="4404FFA3" w14:textId="77777777" w:rsidR="00107FE1" w:rsidRPr="00107FE1" w:rsidRDefault="00107FE1" w:rsidP="00107FE1">
      <w:pPr>
        <w:pStyle w:val="Odlomakpopisa"/>
        <w:numPr>
          <w:ilvl w:val="0"/>
          <w:numId w:val="9"/>
        </w:numPr>
        <w:jc w:val="both"/>
        <w:rPr>
          <w:rFonts w:ascii="Century Gothic" w:hAnsi="Century Gothic" w:cs="Century Gothic"/>
          <w:bCs/>
          <w:sz w:val="20"/>
          <w:szCs w:val="20"/>
        </w:rPr>
      </w:pPr>
      <w:r w:rsidRPr="00107FE1">
        <w:rPr>
          <w:rFonts w:ascii="Century Gothic" w:hAnsi="Century Gothic" w:cs="Century Gothic"/>
          <w:bCs/>
          <w:sz w:val="20"/>
          <w:szCs w:val="20"/>
        </w:rPr>
        <w:t>dm poklon-kartice u vrijednosti 120 EUR (jedna nagrada)</w:t>
      </w:r>
    </w:p>
    <w:p w14:paraId="0ECFF260" w14:textId="77777777" w:rsidR="00107FE1" w:rsidRPr="00107FE1" w:rsidRDefault="00107FE1" w:rsidP="00107FE1">
      <w:pPr>
        <w:pStyle w:val="Odlomakpopisa"/>
        <w:numPr>
          <w:ilvl w:val="0"/>
          <w:numId w:val="9"/>
        </w:numPr>
        <w:jc w:val="both"/>
        <w:rPr>
          <w:rFonts w:ascii="Century Gothic" w:hAnsi="Century Gothic" w:cs="Century Gothic"/>
          <w:bCs/>
          <w:sz w:val="20"/>
          <w:szCs w:val="20"/>
        </w:rPr>
      </w:pPr>
      <w:r w:rsidRPr="00107FE1">
        <w:rPr>
          <w:rFonts w:ascii="Century Gothic" w:hAnsi="Century Gothic" w:cs="Century Gothic"/>
          <w:bCs/>
          <w:sz w:val="20"/>
          <w:szCs w:val="20"/>
        </w:rPr>
        <w:t xml:space="preserve">2x </w:t>
      </w:r>
      <w:proofErr w:type="spellStart"/>
      <w:r w:rsidRPr="00107FE1">
        <w:rPr>
          <w:rFonts w:ascii="Century Gothic" w:hAnsi="Century Gothic" w:cs="Century Gothic"/>
          <w:bCs/>
          <w:sz w:val="20"/>
          <w:szCs w:val="20"/>
        </w:rPr>
        <w:t>gaming</w:t>
      </w:r>
      <w:proofErr w:type="spellEnd"/>
      <w:r w:rsidRPr="00107FE1">
        <w:rPr>
          <w:rFonts w:ascii="Century Gothic" w:hAnsi="Century Gothic" w:cs="Century Gothic"/>
          <w:bCs/>
          <w:sz w:val="20"/>
          <w:szCs w:val="20"/>
        </w:rPr>
        <w:t xml:space="preserve"> stolac White </w:t>
      </w:r>
      <w:proofErr w:type="spellStart"/>
      <w:r w:rsidRPr="00107FE1">
        <w:rPr>
          <w:rFonts w:ascii="Century Gothic" w:hAnsi="Century Gothic" w:cs="Century Gothic"/>
          <w:bCs/>
          <w:sz w:val="20"/>
          <w:szCs w:val="20"/>
        </w:rPr>
        <w:t>Shark</w:t>
      </w:r>
      <w:proofErr w:type="spellEnd"/>
      <w:r w:rsidRPr="00107FE1">
        <w:rPr>
          <w:rFonts w:ascii="Century Gothic" w:hAnsi="Century Gothic" w:cs="Century Gothic"/>
          <w:bCs/>
          <w:sz w:val="20"/>
          <w:szCs w:val="20"/>
        </w:rPr>
        <w:t>, svaka u vrijednosti 142,78 EUR (dvije nagrade)</w:t>
      </w:r>
    </w:p>
    <w:p w14:paraId="5FF051D0" w14:textId="6C05D0D8" w:rsidR="009D6FB9" w:rsidRDefault="00107FE1" w:rsidP="00107FE1">
      <w:pPr>
        <w:pStyle w:val="Odlomakpopisa"/>
        <w:numPr>
          <w:ilvl w:val="0"/>
          <w:numId w:val="9"/>
        </w:numPr>
        <w:jc w:val="both"/>
        <w:rPr>
          <w:rFonts w:ascii="Century Gothic" w:hAnsi="Century Gothic" w:cs="Century Gothic"/>
          <w:bCs/>
          <w:sz w:val="20"/>
          <w:szCs w:val="20"/>
        </w:rPr>
      </w:pPr>
      <w:proofErr w:type="spellStart"/>
      <w:r w:rsidRPr="00107FE1">
        <w:rPr>
          <w:rFonts w:ascii="Century Gothic" w:hAnsi="Century Gothic" w:cs="Century Gothic"/>
          <w:bCs/>
          <w:sz w:val="20"/>
          <w:szCs w:val="20"/>
        </w:rPr>
        <w:t>Cineplexx</w:t>
      </w:r>
      <w:proofErr w:type="spellEnd"/>
      <w:r w:rsidRPr="00107FE1">
        <w:rPr>
          <w:rFonts w:ascii="Century Gothic" w:hAnsi="Century Gothic" w:cs="Century Gothic"/>
          <w:bCs/>
          <w:sz w:val="20"/>
          <w:szCs w:val="20"/>
        </w:rPr>
        <w:t xml:space="preserve"> kartica u vrijednosti 100 EUR (jedna nagrada)</w:t>
      </w:r>
    </w:p>
    <w:p w14:paraId="5AB694BA" w14:textId="30133118" w:rsidR="00FD4279" w:rsidRDefault="00FD4279" w:rsidP="00FD4279">
      <w:pPr>
        <w:pStyle w:val="Odlomakpopisa"/>
        <w:numPr>
          <w:ilvl w:val="0"/>
          <w:numId w:val="9"/>
        </w:numPr>
        <w:jc w:val="both"/>
        <w:rPr>
          <w:rFonts w:ascii="Century Gothic" w:hAnsi="Century Gothic" w:cs="Century Gothic"/>
          <w:bCs/>
          <w:sz w:val="20"/>
          <w:szCs w:val="20"/>
        </w:rPr>
      </w:pPr>
      <w:r>
        <w:rPr>
          <w:rFonts w:ascii="Century Gothic" w:hAnsi="Century Gothic" w:cs="Century Gothic"/>
          <w:bCs/>
          <w:sz w:val="20"/>
          <w:szCs w:val="20"/>
        </w:rPr>
        <w:t>2x 2 GA trodnevne ulaznice za Ultra Europe, pojedinačne vrijednosti 169 EUR (dvije nagrade)</w:t>
      </w:r>
    </w:p>
    <w:p w14:paraId="15B3F4F9" w14:textId="77777777" w:rsidR="00FD4279" w:rsidRDefault="00FD4279" w:rsidP="00FD4279">
      <w:pPr>
        <w:jc w:val="both"/>
        <w:rPr>
          <w:rFonts w:ascii="Century Gothic" w:hAnsi="Century Gothic" w:cs="Century Gothic"/>
          <w:b/>
          <w:bCs/>
          <w:sz w:val="20"/>
          <w:szCs w:val="20"/>
        </w:rPr>
      </w:pPr>
    </w:p>
    <w:p w14:paraId="5C86B31D" w14:textId="77777777" w:rsidR="00FD4279" w:rsidRDefault="00FD4279" w:rsidP="00FD4279">
      <w:pPr>
        <w:jc w:val="both"/>
        <w:rPr>
          <w:rFonts w:ascii="Century Gothic" w:hAnsi="Century Gothic" w:cs="Century Gothic"/>
          <w:b/>
          <w:bCs/>
          <w:sz w:val="20"/>
          <w:szCs w:val="20"/>
        </w:rPr>
      </w:pPr>
    </w:p>
    <w:p w14:paraId="231D24A2" w14:textId="77777777" w:rsidR="00FD4279" w:rsidRDefault="00FD4279" w:rsidP="00FD4279">
      <w:pPr>
        <w:jc w:val="both"/>
        <w:rPr>
          <w:rFonts w:ascii="Century Gothic" w:hAnsi="Century Gothic" w:cs="Century Gothic"/>
          <w:b/>
          <w:bCs/>
          <w:sz w:val="20"/>
          <w:szCs w:val="20"/>
        </w:rPr>
      </w:pPr>
    </w:p>
    <w:p w14:paraId="491519C2" w14:textId="36923C39" w:rsidR="007C5285" w:rsidRPr="00FD4279" w:rsidRDefault="007C5285" w:rsidP="00FD4279">
      <w:pPr>
        <w:jc w:val="both"/>
        <w:rPr>
          <w:rFonts w:ascii="Century Gothic" w:hAnsi="Century Gothic" w:cs="Century Gothic"/>
          <w:bCs/>
          <w:sz w:val="20"/>
          <w:szCs w:val="20"/>
        </w:rPr>
      </w:pPr>
      <w:r w:rsidRPr="00FD4279">
        <w:rPr>
          <w:rFonts w:ascii="Century Gothic" w:hAnsi="Century Gothic" w:cs="Century Gothic"/>
          <w:b/>
          <w:bCs/>
          <w:sz w:val="20"/>
          <w:szCs w:val="20"/>
        </w:rPr>
        <w:lastRenderedPageBreak/>
        <w:t>Članak 8.</w:t>
      </w:r>
    </w:p>
    <w:p w14:paraId="5E04EF46" w14:textId="26AD4F26" w:rsidR="004307CF" w:rsidRDefault="004307CF" w:rsidP="007C5285">
      <w:pPr>
        <w:jc w:val="both"/>
        <w:rPr>
          <w:rFonts w:ascii="Century Gothic" w:hAnsi="Century Gothic" w:cs="Century Gothic"/>
          <w:bCs/>
          <w:sz w:val="20"/>
          <w:szCs w:val="20"/>
        </w:rPr>
      </w:pPr>
      <w:r w:rsidRPr="004307CF">
        <w:rPr>
          <w:rFonts w:ascii="Century Gothic" w:hAnsi="Century Gothic" w:cs="Century Gothic"/>
          <w:bCs/>
          <w:sz w:val="20"/>
          <w:szCs w:val="20"/>
        </w:rPr>
        <w:t xml:space="preserve">Uručenje nagrade dobitniku organizirat će </w:t>
      </w:r>
      <w:r w:rsidR="00107FE1">
        <w:rPr>
          <w:rFonts w:ascii="Century Gothic" w:hAnsi="Century Gothic" w:cs="Century Gothic"/>
          <w:bCs/>
          <w:sz w:val="20"/>
          <w:szCs w:val="20"/>
        </w:rPr>
        <w:t>Priređivač</w:t>
      </w:r>
      <w:r w:rsidRPr="004307CF">
        <w:rPr>
          <w:rFonts w:ascii="Century Gothic" w:hAnsi="Century Gothic" w:cs="Century Gothic"/>
          <w:bCs/>
          <w:sz w:val="20"/>
          <w:szCs w:val="20"/>
        </w:rPr>
        <w:t>, na način da se maksimalno zadovolje osnovni ciljevi provođenja Natječaja.</w:t>
      </w:r>
      <w:r>
        <w:rPr>
          <w:rFonts w:ascii="Century Gothic" w:hAnsi="Century Gothic" w:cs="Century Gothic"/>
          <w:bCs/>
          <w:sz w:val="20"/>
          <w:szCs w:val="20"/>
        </w:rPr>
        <w:t xml:space="preserve"> </w:t>
      </w:r>
      <w:r w:rsidR="007C5285" w:rsidRPr="007C5285">
        <w:rPr>
          <w:rFonts w:ascii="Century Gothic" w:hAnsi="Century Gothic" w:cs="Century Gothic"/>
          <w:bCs/>
          <w:sz w:val="20"/>
          <w:szCs w:val="20"/>
        </w:rPr>
        <w:t xml:space="preserve">Trenutkom preuzimanja nagrade, odnosno potpisom o preuzimanju nagrade, prestaju sve daljnje obveze Priređivača prema dobitniku. Priređivač je dužan osigurati preuzimanje nagrade u roku od 30 (slovima: trideset) dana po završetku Natječaja.  </w:t>
      </w:r>
    </w:p>
    <w:p w14:paraId="504FBBDA" w14:textId="77777777" w:rsidR="007C5285" w:rsidRPr="007C5285" w:rsidRDefault="007C5285" w:rsidP="007C5285">
      <w:pPr>
        <w:jc w:val="both"/>
        <w:rPr>
          <w:rFonts w:ascii="Century Gothic" w:hAnsi="Century Gothic" w:cs="Century Gothic"/>
          <w:b/>
          <w:bCs/>
          <w:sz w:val="20"/>
          <w:szCs w:val="20"/>
        </w:rPr>
      </w:pPr>
    </w:p>
    <w:p w14:paraId="1DE687AB" w14:textId="77777777" w:rsidR="007C5285" w:rsidRPr="007C5285" w:rsidRDefault="007C5285" w:rsidP="007C5285">
      <w:pPr>
        <w:jc w:val="both"/>
        <w:rPr>
          <w:rFonts w:ascii="Century Gothic" w:hAnsi="Century Gothic" w:cs="Century Gothic"/>
          <w:b/>
          <w:bCs/>
          <w:sz w:val="20"/>
          <w:szCs w:val="20"/>
        </w:rPr>
      </w:pPr>
      <w:r w:rsidRPr="007C5285">
        <w:rPr>
          <w:rFonts w:ascii="Century Gothic" w:hAnsi="Century Gothic" w:cs="Century Gothic"/>
          <w:b/>
          <w:bCs/>
          <w:sz w:val="20"/>
          <w:szCs w:val="20"/>
        </w:rPr>
        <w:t>Članak 9.</w:t>
      </w:r>
    </w:p>
    <w:p w14:paraId="0F37AC4C" w14:textId="53B0F445" w:rsidR="007C5285" w:rsidRPr="007C5285" w:rsidRDefault="007C5285" w:rsidP="007C5285">
      <w:pPr>
        <w:jc w:val="both"/>
        <w:rPr>
          <w:rFonts w:ascii="Century Gothic" w:hAnsi="Century Gothic"/>
          <w:sz w:val="20"/>
          <w:szCs w:val="20"/>
        </w:rPr>
      </w:pPr>
      <w:r w:rsidRPr="007C5285">
        <w:rPr>
          <w:rFonts w:ascii="Century Gothic" w:hAnsi="Century Gothic" w:cs="Century Gothic"/>
          <w:bCs/>
          <w:sz w:val="20"/>
          <w:szCs w:val="20"/>
        </w:rPr>
        <w:t>U slučaju opravdane sumnje u nepoštivanje ovih Pravila i općenito regularnosti Natječaja, Priređivač zadržava puno pravo bez daljnjih objašnjenja iz Natječaja isključiti slušatelja za kojeg se to smatra. Također, naknadnim utvrđivanjem bilo kakvog oblika nepravilnosti i/ili neregularnosti prijave i sudjelovanja u Natječaju od strane Dobitnika,  Priređivač ima puno pravo Dobitniku oduzeti nagradu i dodijeliti je nekom drugom slušatelju.</w:t>
      </w:r>
    </w:p>
    <w:p w14:paraId="08B276D4" w14:textId="77777777" w:rsidR="007C5285" w:rsidRPr="007C5285" w:rsidRDefault="007C5285" w:rsidP="007C5285">
      <w:pPr>
        <w:jc w:val="both"/>
        <w:rPr>
          <w:rFonts w:ascii="Century Gothic" w:hAnsi="Century Gothic"/>
          <w:sz w:val="20"/>
          <w:szCs w:val="20"/>
        </w:rPr>
      </w:pPr>
    </w:p>
    <w:p w14:paraId="41855598" w14:textId="77777777" w:rsidR="007C5285" w:rsidRPr="007C5285" w:rsidRDefault="007C5285" w:rsidP="007C5285">
      <w:pPr>
        <w:jc w:val="both"/>
        <w:rPr>
          <w:rFonts w:ascii="Century Gothic" w:hAnsi="Century Gothic" w:cs="Century Gothic"/>
          <w:bCs/>
          <w:sz w:val="20"/>
          <w:szCs w:val="20"/>
        </w:rPr>
      </w:pPr>
      <w:r w:rsidRPr="00FD4279">
        <w:rPr>
          <w:rFonts w:ascii="Century Gothic" w:hAnsi="Century Gothic"/>
          <w:b/>
          <w:sz w:val="20"/>
          <w:szCs w:val="20"/>
        </w:rPr>
        <w:t>Č</w:t>
      </w:r>
      <w:r w:rsidRPr="007C5285">
        <w:rPr>
          <w:rFonts w:ascii="Century Gothic" w:hAnsi="Century Gothic" w:cs="Century Gothic"/>
          <w:b/>
          <w:bCs/>
          <w:sz w:val="20"/>
          <w:szCs w:val="20"/>
        </w:rPr>
        <w:t>lanak  10.</w:t>
      </w:r>
    </w:p>
    <w:p w14:paraId="0B15851E" w14:textId="3AB5A7DB" w:rsidR="007C5285" w:rsidRDefault="00107FE1" w:rsidP="007C5285">
      <w:pPr>
        <w:pStyle w:val="Standard"/>
        <w:spacing w:after="0" w:line="240" w:lineRule="auto"/>
        <w:jc w:val="both"/>
        <w:rPr>
          <w:rFonts w:ascii="Century Gothic" w:eastAsia="Times New Roman" w:hAnsi="Century Gothic" w:cs="Century Gothic"/>
          <w:bCs/>
          <w:kern w:val="0"/>
          <w:sz w:val="20"/>
          <w:szCs w:val="20"/>
          <w:lang w:eastAsia="hr-HR"/>
        </w:rPr>
      </w:pPr>
      <w:r w:rsidRPr="00107FE1">
        <w:rPr>
          <w:rFonts w:ascii="Century Gothic" w:eastAsia="Times New Roman" w:hAnsi="Century Gothic" w:cs="Century Gothic"/>
          <w:bCs/>
          <w:kern w:val="0"/>
          <w:sz w:val="20"/>
          <w:szCs w:val="20"/>
          <w:lang w:eastAsia="hr-HR"/>
        </w:rPr>
        <w:t>Priređivač zadržava pravo na izmjenu Pravila, prekid nagradnog natječaja ili potpunu obustavu nagradnog natječaja ako to zahtijevaju pravni ili komercijalni razlozi te ukoliko postoje proturječnosti ili sumnje u tehničke manipulacije prilikom prijave slušatelja na natječaj i ispun</w:t>
      </w:r>
      <w:r w:rsidR="00B17491">
        <w:rPr>
          <w:rFonts w:ascii="Century Gothic" w:eastAsia="Times New Roman" w:hAnsi="Century Gothic" w:cs="Century Gothic"/>
          <w:bCs/>
          <w:kern w:val="0"/>
          <w:sz w:val="20"/>
          <w:szCs w:val="20"/>
          <w:lang w:eastAsia="hr-HR"/>
        </w:rPr>
        <w:t>ja</w:t>
      </w:r>
      <w:r w:rsidRPr="00107FE1">
        <w:rPr>
          <w:rFonts w:ascii="Century Gothic" w:eastAsia="Times New Roman" w:hAnsi="Century Gothic" w:cs="Century Gothic"/>
          <w:bCs/>
          <w:kern w:val="0"/>
          <w:sz w:val="20"/>
          <w:szCs w:val="20"/>
          <w:lang w:eastAsia="hr-HR"/>
        </w:rPr>
        <w:t>vanje uvjeta za ostvariva</w:t>
      </w:r>
      <w:r w:rsidR="00B17491">
        <w:rPr>
          <w:rFonts w:ascii="Century Gothic" w:eastAsia="Times New Roman" w:hAnsi="Century Gothic" w:cs="Century Gothic"/>
          <w:bCs/>
          <w:kern w:val="0"/>
          <w:sz w:val="20"/>
          <w:szCs w:val="20"/>
          <w:lang w:eastAsia="hr-HR"/>
        </w:rPr>
        <w:t>n</w:t>
      </w:r>
      <w:bookmarkStart w:id="0" w:name="_GoBack"/>
      <w:bookmarkEnd w:id="0"/>
      <w:r w:rsidR="00B17491">
        <w:rPr>
          <w:rFonts w:ascii="Century Gothic" w:eastAsia="Times New Roman" w:hAnsi="Century Gothic" w:cs="Century Gothic"/>
          <w:bCs/>
          <w:kern w:val="0"/>
          <w:sz w:val="20"/>
          <w:szCs w:val="20"/>
          <w:lang w:eastAsia="hr-HR"/>
        </w:rPr>
        <w:t>je</w:t>
      </w:r>
      <w:r w:rsidRPr="00107FE1">
        <w:rPr>
          <w:rFonts w:ascii="Century Gothic" w:eastAsia="Times New Roman" w:hAnsi="Century Gothic" w:cs="Century Gothic"/>
          <w:bCs/>
          <w:kern w:val="0"/>
          <w:sz w:val="20"/>
          <w:szCs w:val="20"/>
          <w:lang w:eastAsia="hr-HR"/>
        </w:rPr>
        <w:t xml:space="preserve"> nagrade. Priređivač  će obavijestiti slušatelje o svim eventualnim izmjenama objavom na </w:t>
      </w:r>
      <w:hyperlink r:id="rId7" w:history="1">
        <w:r w:rsidRPr="00442835">
          <w:rPr>
            <w:rStyle w:val="Hiperveza"/>
            <w:rFonts w:ascii="Century Gothic" w:eastAsia="Times New Roman" w:hAnsi="Century Gothic" w:cs="Century Gothic"/>
            <w:bCs/>
            <w:kern w:val="0"/>
            <w:sz w:val="20"/>
            <w:szCs w:val="20"/>
            <w:lang w:eastAsia="hr-HR"/>
          </w:rPr>
          <w:t>www.enterzagreb.hr</w:t>
        </w:r>
      </w:hyperlink>
      <w:r w:rsidRPr="00107FE1">
        <w:rPr>
          <w:rFonts w:ascii="Century Gothic" w:eastAsia="Times New Roman" w:hAnsi="Century Gothic" w:cs="Century Gothic"/>
          <w:bCs/>
          <w:kern w:val="0"/>
          <w:sz w:val="20"/>
          <w:szCs w:val="20"/>
          <w:lang w:eastAsia="hr-HR"/>
        </w:rPr>
        <w:t>.</w:t>
      </w:r>
      <w:r>
        <w:rPr>
          <w:rFonts w:ascii="Century Gothic" w:eastAsia="Times New Roman" w:hAnsi="Century Gothic" w:cs="Century Gothic"/>
          <w:bCs/>
          <w:kern w:val="0"/>
          <w:sz w:val="20"/>
          <w:szCs w:val="20"/>
          <w:lang w:eastAsia="hr-HR"/>
        </w:rPr>
        <w:t xml:space="preserve"> </w:t>
      </w:r>
    </w:p>
    <w:p w14:paraId="118F81A9" w14:textId="77777777" w:rsidR="00107FE1" w:rsidRPr="007C5285" w:rsidRDefault="00107FE1" w:rsidP="007C5285">
      <w:pPr>
        <w:pStyle w:val="Standard"/>
        <w:spacing w:after="0" w:line="240" w:lineRule="auto"/>
        <w:jc w:val="both"/>
        <w:rPr>
          <w:rFonts w:ascii="Century Gothic" w:hAnsi="Century Gothic" w:cs="Verdana"/>
          <w:b/>
          <w:sz w:val="20"/>
          <w:szCs w:val="20"/>
        </w:rPr>
      </w:pPr>
    </w:p>
    <w:p w14:paraId="53A099A1" w14:textId="77777777" w:rsidR="007C5285" w:rsidRPr="007C5285" w:rsidRDefault="007C5285" w:rsidP="007C5285">
      <w:pPr>
        <w:pStyle w:val="Standard"/>
        <w:spacing w:after="0" w:line="240" w:lineRule="auto"/>
        <w:jc w:val="both"/>
        <w:rPr>
          <w:rFonts w:ascii="Century Gothic" w:hAnsi="Century Gothic"/>
          <w:b/>
          <w:bCs/>
          <w:sz w:val="20"/>
          <w:szCs w:val="20"/>
        </w:rPr>
      </w:pPr>
      <w:r w:rsidRPr="007C5285">
        <w:rPr>
          <w:rFonts w:ascii="Century Gothic" w:hAnsi="Century Gothic"/>
          <w:b/>
          <w:bCs/>
          <w:sz w:val="20"/>
          <w:szCs w:val="20"/>
        </w:rPr>
        <w:t>Članak 11.</w:t>
      </w:r>
    </w:p>
    <w:p w14:paraId="53328523" w14:textId="56FA02F3" w:rsidR="007C5285" w:rsidRPr="007C5285" w:rsidRDefault="007C5285" w:rsidP="007C5285">
      <w:pPr>
        <w:autoSpaceDE w:val="0"/>
        <w:autoSpaceDN w:val="0"/>
        <w:jc w:val="both"/>
        <w:rPr>
          <w:rFonts w:ascii="Century Gothic" w:hAnsi="Century Gothic"/>
          <w:sz w:val="20"/>
          <w:szCs w:val="20"/>
        </w:rPr>
      </w:pPr>
      <w:r w:rsidRPr="007C5285">
        <w:rPr>
          <w:rFonts w:ascii="Century Gothic" w:hAnsi="Century Gothic"/>
          <w:sz w:val="20"/>
          <w:szCs w:val="20"/>
        </w:rPr>
        <w:t xml:space="preserve">Svojim sudjelovanjem u Natječaju i </w:t>
      </w:r>
      <w:r w:rsidR="00107FE1">
        <w:rPr>
          <w:rFonts w:ascii="Century Gothic" w:hAnsi="Century Gothic"/>
          <w:sz w:val="20"/>
          <w:szCs w:val="20"/>
        </w:rPr>
        <w:t xml:space="preserve">prijavom na </w:t>
      </w:r>
      <w:proofErr w:type="spellStart"/>
      <w:r w:rsidR="00107FE1">
        <w:rPr>
          <w:rFonts w:ascii="Century Gothic" w:hAnsi="Century Gothic"/>
          <w:sz w:val="20"/>
          <w:szCs w:val="20"/>
        </w:rPr>
        <w:t>Wh</w:t>
      </w:r>
      <w:r w:rsidR="00FD4279">
        <w:rPr>
          <w:rFonts w:ascii="Century Gothic" w:hAnsi="Century Gothic"/>
          <w:sz w:val="20"/>
          <w:szCs w:val="20"/>
        </w:rPr>
        <w:t>a</w:t>
      </w:r>
      <w:r w:rsidR="00107FE1">
        <w:rPr>
          <w:rFonts w:ascii="Century Gothic" w:hAnsi="Century Gothic"/>
          <w:sz w:val="20"/>
          <w:szCs w:val="20"/>
        </w:rPr>
        <w:t>ts</w:t>
      </w:r>
      <w:r w:rsidR="00FD4279">
        <w:rPr>
          <w:rFonts w:ascii="Century Gothic" w:hAnsi="Century Gothic"/>
          <w:sz w:val="20"/>
          <w:szCs w:val="20"/>
        </w:rPr>
        <w:t>A</w:t>
      </w:r>
      <w:r w:rsidR="00107FE1">
        <w:rPr>
          <w:rFonts w:ascii="Century Gothic" w:hAnsi="Century Gothic"/>
          <w:sz w:val="20"/>
          <w:szCs w:val="20"/>
        </w:rPr>
        <w:t>pp</w:t>
      </w:r>
      <w:proofErr w:type="spellEnd"/>
      <w:r w:rsidR="00D15EE5">
        <w:rPr>
          <w:rFonts w:ascii="Century Gothic" w:hAnsi="Century Gothic"/>
          <w:sz w:val="20"/>
          <w:szCs w:val="20"/>
        </w:rPr>
        <w:t xml:space="preserve"> Entera Zagreb</w:t>
      </w:r>
      <w:r w:rsidRPr="007C5285">
        <w:rPr>
          <w:rFonts w:ascii="Century Gothic" w:hAnsi="Century Gothic"/>
          <w:sz w:val="20"/>
          <w:szCs w:val="20"/>
        </w:rPr>
        <w:t xml:space="preserve"> sudionici potvrđuju da su upoznati s Pravilnikom o nagradnom natječaju i da pristaju na pravila iz Pravilnika te  daju svoju privolu da se  njihovi prikupljeni  osnovni osobni podaci mogu obrađivati od strana Voditelja obrade ( Enter Zagreb d.o.o., Zagreb, </w:t>
      </w:r>
      <w:proofErr w:type="spellStart"/>
      <w:r w:rsidRPr="007C5285">
        <w:rPr>
          <w:rFonts w:ascii="Century Gothic" w:hAnsi="Century Gothic"/>
          <w:sz w:val="20"/>
          <w:szCs w:val="20"/>
        </w:rPr>
        <w:t>Av</w:t>
      </w:r>
      <w:proofErr w:type="spellEnd"/>
      <w:r w:rsidRPr="007C5285">
        <w:rPr>
          <w:rFonts w:ascii="Century Gothic" w:hAnsi="Century Gothic"/>
          <w:sz w:val="20"/>
          <w:szCs w:val="20"/>
        </w:rPr>
        <w:t>. V. Holjevca 29, 01 66 90 601 ) sukladno ovom Pravilniku i sa sljedećom svrhom:</w:t>
      </w:r>
    </w:p>
    <w:p w14:paraId="542A6CC6" w14:textId="77777777" w:rsidR="007C5285" w:rsidRPr="007C5285" w:rsidRDefault="007C5285" w:rsidP="007C5285">
      <w:pPr>
        <w:autoSpaceDE w:val="0"/>
        <w:autoSpaceDN w:val="0"/>
        <w:jc w:val="both"/>
        <w:rPr>
          <w:rFonts w:ascii="Century Gothic" w:hAnsi="Century Gothic"/>
          <w:sz w:val="20"/>
          <w:szCs w:val="20"/>
        </w:rPr>
      </w:pPr>
    </w:p>
    <w:p w14:paraId="0373796F" w14:textId="77777777" w:rsidR="00D15EE5" w:rsidRPr="00D15EE5" w:rsidRDefault="00D15EE5" w:rsidP="00D15EE5">
      <w:pPr>
        <w:pStyle w:val="Odlomakpopisa"/>
        <w:numPr>
          <w:ilvl w:val="0"/>
          <w:numId w:val="7"/>
        </w:numPr>
        <w:autoSpaceDE w:val="0"/>
        <w:autoSpaceDN w:val="0"/>
        <w:jc w:val="both"/>
        <w:rPr>
          <w:rFonts w:ascii="Century Gothic" w:hAnsi="Century Gothic"/>
          <w:sz w:val="20"/>
          <w:szCs w:val="20"/>
        </w:rPr>
      </w:pPr>
      <w:r w:rsidRPr="00D15EE5">
        <w:rPr>
          <w:rFonts w:ascii="Century Gothic" w:hAnsi="Century Gothic"/>
          <w:sz w:val="20"/>
          <w:szCs w:val="20"/>
        </w:rPr>
        <w:t>Obrada osobnih podataka sudionika sa svrhom prijave na nagradni natječaj</w:t>
      </w:r>
    </w:p>
    <w:p w14:paraId="000653DF" w14:textId="77777777" w:rsidR="00D15EE5" w:rsidRPr="00D15EE5" w:rsidRDefault="00D15EE5" w:rsidP="00D15EE5">
      <w:pPr>
        <w:pStyle w:val="Odlomakpopisa"/>
        <w:numPr>
          <w:ilvl w:val="0"/>
          <w:numId w:val="7"/>
        </w:numPr>
        <w:autoSpaceDE w:val="0"/>
        <w:autoSpaceDN w:val="0"/>
        <w:jc w:val="both"/>
        <w:rPr>
          <w:rFonts w:ascii="Century Gothic" w:hAnsi="Century Gothic"/>
          <w:sz w:val="20"/>
          <w:szCs w:val="20"/>
        </w:rPr>
      </w:pPr>
      <w:r w:rsidRPr="00D15EE5">
        <w:rPr>
          <w:rFonts w:ascii="Century Gothic" w:hAnsi="Century Gothic"/>
          <w:sz w:val="20"/>
          <w:szCs w:val="20"/>
        </w:rPr>
        <w:t>Obrada osobnih podataka dobitnika sa svrhom identifikacije pri dodjeli nagrade</w:t>
      </w:r>
    </w:p>
    <w:p w14:paraId="0DCC3C80" w14:textId="11D398E2" w:rsidR="00D15EE5" w:rsidRDefault="00D15EE5" w:rsidP="00D15EE5">
      <w:pPr>
        <w:pStyle w:val="Odlomakpopisa"/>
        <w:numPr>
          <w:ilvl w:val="0"/>
          <w:numId w:val="7"/>
        </w:numPr>
        <w:autoSpaceDE w:val="0"/>
        <w:autoSpaceDN w:val="0"/>
        <w:jc w:val="both"/>
        <w:rPr>
          <w:rFonts w:ascii="Century Gothic" w:hAnsi="Century Gothic"/>
          <w:sz w:val="20"/>
          <w:szCs w:val="20"/>
        </w:rPr>
      </w:pPr>
      <w:r w:rsidRPr="00D15EE5">
        <w:rPr>
          <w:rFonts w:ascii="Century Gothic" w:hAnsi="Century Gothic"/>
          <w:sz w:val="20"/>
          <w:szCs w:val="20"/>
        </w:rPr>
        <w:t xml:space="preserve">Objava i korištenje identifikacijskih osobnih podataka ( ime i mjesto stanovanja) dobitnika natječaja u programu </w:t>
      </w:r>
      <w:r>
        <w:rPr>
          <w:rFonts w:ascii="Century Gothic" w:hAnsi="Century Gothic"/>
          <w:sz w:val="20"/>
          <w:szCs w:val="20"/>
        </w:rPr>
        <w:t>Entera Zagreb</w:t>
      </w:r>
      <w:r w:rsidRPr="00D15EE5">
        <w:rPr>
          <w:rFonts w:ascii="Century Gothic" w:hAnsi="Century Gothic"/>
          <w:sz w:val="20"/>
          <w:szCs w:val="20"/>
        </w:rPr>
        <w:t xml:space="preserve"> sa svrhom promocije i realizacije Natječaja</w:t>
      </w:r>
    </w:p>
    <w:p w14:paraId="6DD89782" w14:textId="0A7D89A5" w:rsidR="00107FE1" w:rsidRPr="00107FE1" w:rsidRDefault="00107FE1" w:rsidP="00107FE1">
      <w:pPr>
        <w:pStyle w:val="Odlomakpopisa"/>
        <w:numPr>
          <w:ilvl w:val="0"/>
          <w:numId w:val="7"/>
        </w:numPr>
        <w:rPr>
          <w:rFonts w:ascii="Century Gothic" w:hAnsi="Century Gothic"/>
          <w:sz w:val="20"/>
          <w:szCs w:val="20"/>
        </w:rPr>
      </w:pPr>
      <w:r w:rsidRPr="00107FE1">
        <w:rPr>
          <w:rFonts w:ascii="Century Gothic" w:hAnsi="Century Gothic"/>
          <w:sz w:val="20"/>
          <w:szCs w:val="20"/>
        </w:rPr>
        <w:t>Prosljeđivanje dijela podataka Sponzoru radi realizacije nagrade</w:t>
      </w:r>
    </w:p>
    <w:p w14:paraId="04FCFDC2" w14:textId="77777777" w:rsidR="007C5285" w:rsidRPr="007C5285" w:rsidRDefault="007C5285" w:rsidP="007C5285">
      <w:pPr>
        <w:autoSpaceDE w:val="0"/>
        <w:autoSpaceDN w:val="0"/>
        <w:jc w:val="both"/>
        <w:rPr>
          <w:rFonts w:ascii="Century Gothic" w:hAnsi="Century Gothic"/>
          <w:sz w:val="20"/>
          <w:szCs w:val="20"/>
        </w:rPr>
      </w:pPr>
    </w:p>
    <w:p w14:paraId="789FB3BF" w14:textId="52FF3D4B" w:rsidR="007C5285" w:rsidRPr="007C5285" w:rsidRDefault="007C5285" w:rsidP="007C5285">
      <w:pPr>
        <w:autoSpaceDE w:val="0"/>
        <w:autoSpaceDN w:val="0"/>
        <w:jc w:val="both"/>
        <w:rPr>
          <w:rFonts w:ascii="Century Gothic" w:hAnsi="Century Gothic"/>
          <w:sz w:val="20"/>
          <w:szCs w:val="20"/>
        </w:rPr>
      </w:pPr>
      <w:r w:rsidRPr="007C5285">
        <w:rPr>
          <w:rFonts w:ascii="Century Gothic" w:hAnsi="Century Gothic"/>
          <w:sz w:val="20"/>
          <w:szCs w:val="20"/>
        </w:rPr>
        <w:t>Pravna osnova obrade je privola ispitanika, a kategorije osobnih podataka koje se prikupljaju su:  identifikacijski podaci (ime, prezime, broj mobitela</w:t>
      </w:r>
      <w:r w:rsidR="00D15EE5">
        <w:rPr>
          <w:rFonts w:ascii="Century Gothic" w:hAnsi="Century Gothic"/>
          <w:sz w:val="20"/>
          <w:szCs w:val="20"/>
        </w:rPr>
        <w:t>)</w:t>
      </w:r>
    </w:p>
    <w:p w14:paraId="21BF900A" w14:textId="77777777" w:rsidR="007C5285" w:rsidRPr="007C5285" w:rsidRDefault="007C5285" w:rsidP="007C5285">
      <w:pPr>
        <w:autoSpaceDE w:val="0"/>
        <w:autoSpaceDN w:val="0"/>
        <w:jc w:val="both"/>
        <w:rPr>
          <w:rFonts w:ascii="Century Gothic" w:hAnsi="Century Gothic"/>
          <w:sz w:val="20"/>
          <w:szCs w:val="20"/>
        </w:rPr>
      </w:pPr>
    </w:p>
    <w:p w14:paraId="4D05879B" w14:textId="77777777" w:rsidR="007C5285" w:rsidRPr="007C5285" w:rsidRDefault="007C5285" w:rsidP="007C5285">
      <w:pPr>
        <w:autoSpaceDE w:val="0"/>
        <w:autoSpaceDN w:val="0"/>
        <w:jc w:val="both"/>
        <w:rPr>
          <w:rFonts w:ascii="Century Gothic" w:hAnsi="Century Gothic"/>
          <w:sz w:val="20"/>
          <w:szCs w:val="20"/>
        </w:rPr>
      </w:pPr>
      <w:r w:rsidRPr="007C5285">
        <w:rPr>
          <w:rFonts w:ascii="Century Gothic" w:hAnsi="Century Gothic"/>
          <w:sz w:val="20"/>
          <w:szCs w:val="20"/>
        </w:rPr>
        <w:t>Prikupljeni osobni podaci sudionika i dobitnika Natječaja će se obrađivati isključivo za gore navedene svrhe. Obrada osobnih podataka dobitnika provodi se za vrijeme trajanja Natječaja odnosno do prestanka Natječaja po bilo kojoj osnovi, kao i naknadno šest mjeseci  nakon realizacije Natječaja ukoliko je tako propisano Pravilnikom i nakon toga će biti obrisani.</w:t>
      </w:r>
    </w:p>
    <w:p w14:paraId="68301315" w14:textId="77777777" w:rsidR="007C5285" w:rsidRPr="007C5285" w:rsidRDefault="007C5285" w:rsidP="007C5285">
      <w:pPr>
        <w:autoSpaceDE w:val="0"/>
        <w:autoSpaceDN w:val="0"/>
        <w:jc w:val="both"/>
        <w:rPr>
          <w:rFonts w:ascii="Century Gothic" w:hAnsi="Century Gothic"/>
          <w:sz w:val="20"/>
          <w:szCs w:val="20"/>
        </w:rPr>
      </w:pPr>
    </w:p>
    <w:p w14:paraId="074A311E" w14:textId="674D030B" w:rsidR="00D15EE5" w:rsidRPr="008E5ED8" w:rsidRDefault="00D15EE5" w:rsidP="00D15EE5">
      <w:pPr>
        <w:autoSpaceDE w:val="0"/>
        <w:autoSpaceDN w:val="0"/>
        <w:spacing w:line="252" w:lineRule="auto"/>
        <w:jc w:val="both"/>
        <w:rPr>
          <w:rFonts w:ascii="Century Gothic" w:hAnsi="Century Gothic"/>
          <w:sz w:val="20"/>
          <w:szCs w:val="20"/>
        </w:rPr>
      </w:pPr>
      <w:r w:rsidRPr="0053529C">
        <w:rPr>
          <w:rFonts w:ascii="Century Gothic" w:hAnsi="Century Gothic"/>
          <w:sz w:val="20"/>
          <w:szCs w:val="20"/>
        </w:rPr>
        <w:t xml:space="preserve">Osobni podaci prikupljaju se i obrađuju i od strane pružatelja usluge </w:t>
      </w:r>
      <w:r>
        <w:rPr>
          <w:rFonts w:ascii="Century Gothic" w:hAnsi="Century Gothic"/>
          <w:sz w:val="20"/>
          <w:szCs w:val="20"/>
        </w:rPr>
        <w:t>Instagram</w:t>
      </w:r>
      <w:r w:rsidRPr="0053529C">
        <w:rPr>
          <w:rFonts w:ascii="Century Gothic" w:hAnsi="Century Gothic"/>
          <w:sz w:val="20"/>
          <w:szCs w:val="20"/>
        </w:rPr>
        <w:t xml:space="preserve">  čija pravila privatnosti možete pronaći na sljedećoj WEB adresi: </w:t>
      </w:r>
      <w:hyperlink r:id="rId8" w:history="1">
        <w:r w:rsidRPr="00A04648">
          <w:rPr>
            <w:rStyle w:val="Hiperveza"/>
            <w:rFonts w:ascii="Century Gothic" w:hAnsi="Century Gothic"/>
            <w:sz w:val="20"/>
            <w:szCs w:val="20"/>
          </w:rPr>
          <w:t>https://hr-hr.facebook.com/help/instagram/519522125107875</w:t>
        </w:r>
      </w:hyperlink>
      <w:r>
        <w:rPr>
          <w:rStyle w:val="Hiperveza"/>
          <w:rFonts w:ascii="Century Gothic" w:hAnsi="Century Gothic"/>
          <w:sz w:val="20"/>
          <w:szCs w:val="20"/>
        </w:rPr>
        <w:t>.</w:t>
      </w:r>
    </w:p>
    <w:p w14:paraId="4BAD7750" w14:textId="77777777" w:rsidR="007C5285" w:rsidRPr="007C5285" w:rsidRDefault="007C5285" w:rsidP="007C5285">
      <w:pPr>
        <w:autoSpaceDE w:val="0"/>
        <w:autoSpaceDN w:val="0"/>
        <w:jc w:val="both"/>
        <w:rPr>
          <w:rFonts w:ascii="Century Gothic" w:hAnsi="Century Gothic"/>
          <w:sz w:val="20"/>
          <w:szCs w:val="20"/>
        </w:rPr>
      </w:pPr>
    </w:p>
    <w:p w14:paraId="58C716B2" w14:textId="77777777" w:rsidR="007C5285" w:rsidRPr="007C5285" w:rsidRDefault="007C5285" w:rsidP="007C5285">
      <w:pPr>
        <w:autoSpaceDE w:val="0"/>
        <w:autoSpaceDN w:val="0"/>
        <w:jc w:val="both"/>
        <w:rPr>
          <w:rFonts w:ascii="Century Gothic" w:hAnsi="Century Gothic"/>
          <w:sz w:val="20"/>
          <w:szCs w:val="20"/>
        </w:rPr>
      </w:pPr>
      <w:r w:rsidRPr="007C5285">
        <w:rPr>
          <w:rFonts w:ascii="Century Gothic" w:hAnsi="Century Gothic"/>
          <w:sz w:val="20"/>
          <w:szCs w:val="20"/>
        </w:rPr>
        <w:t xml:space="preserve">Želimo potvrditi da su nam sve informacije vezane uz osobne podatke sudionika izuzetno važne i da zaštitu  osobnih podataka smatramo vrlo ozbiljnom i tome pristupamo s velikom profesionalnom odgovornošću u skladu s Općom Uredbom o zaštiti osobnih podatka (EU2016/679 ) te pripadajućim zakonskim i podzakonskim aktima.  Izjava o privatnosti Voditelja obrade dostupna je na  </w:t>
      </w:r>
      <w:hyperlink r:id="rId9" w:history="1">
        <w:r w:rsidRPr="007C5285">
          <w:rPr>
            <w:rStyle w:val="Hiperveza"/>
            <w:rFonts w:ascii="Century Gothic" w:hAnsi="Century Gothic"/>
            <w:sz w:val="20"/>
            <w:szCs w:val="20"/>
          </w:rPr>
          <w:t>https://enterzagreb.hr/gdpr/</w:t>
        </w:r>
      </w:hyperlink>
      <w:r w:rsidRPr="007C5285">
        <w:rPr>
          <w:rStyle w:val="Hiperveza"/>
          <w:rFonts w:ascii="Century Gothic" w:hAnsi="Century Gothic"/>
          <w:sz w:val="20"/>
          <w:szCs w:val="20"/>
        </w:rPr>
        <w:t xml:space="preserve">. </w:t>
      </w:r>
    </w:p>
    <w:p w14:paraId="68BE9450" w14:textId="77777777" w:rsidR="007C5285" w:rsidRPr="007C5285" w:rsidRDefault="007C5285" w:rsidP="007C5285">
      <w:pPr>
        <w:autoSpaceDE w:val="0"/>
        <w:autoSpaceDN w:val="0"/>
        <w:jc w:val="both"/>
        <w:rPr>
          <w:rFonts w:ascii="Century Gothic" w:hAnsi="Century Gothic"/>
          <w:sz w:val="20"/>
          <w:szCs w:val="20"/>
        </w:rPr>
      </w:pPr>
    </w:p>
    <w:p w14:paraId="724C9F3F" w14:textId="77777777" w:rsidR="007C5285" w:rsidRPr="007C5285" w:rsidRDefault="007C5285" w:rsidP="007C5285">
      <w:pPr>
        <w:autoSpaceDE w:val="0"/>
        <w:autoSpaceDN w:val="0"/>
        <w:jc w:val="both"/>
        <w:rPr>
          <w:rFonts w:ascii="Century Gothic" w:hAnsi="Century Gothic"/>
          <w:sz w:val="20"/>
          <w:szCs w:val="20"/>
        </w:rPr>
      </w:pPr>
      <w:r w:rsidRPr="007C5285">
        <w:rPr>
          <w:rFonts w:ascii="Century Gothic" w:hAnsi="Century Gothic"/>
          <w:sz w:val="20"/>
          <w:szCs w:val="20"/>
        </w:rPr>
        <w:t>Davanje osobnih podataka i davanje suglasnosti ( privola ) na obradu je dobrovoljno, a davanje istih predstavlja uvjet nužan za realizaciju nagrade  u ovom Natječaju.</w:t>
      </w:r>
    </w:p>
    <w:p w14:paraId="00861A18" w14:textId="77777777" w:rsidR="007C5285" w:rsidRPr="007C5285" w:rsidRDefault="007C5285" w:rsidP="007C5285">
      <w:pPr>
        <w:autoSpaceDE w:val="0"/>
        <w:autoSpaceDN w:val="0"/>
        <w:jc w:val="both"/>
        <w:rPr>
          <w:rFonts w:ascii="Century Gothic" w:hAnsi="Century Gothic"/>
          <w:sz w:val="20"/>
          <w:szCs w:val="20"/>
        </w:rPr>
      </w:pPr>
    </w:p>
    <w:p w14:paraId="33A3B4E8" w14:textId="77777777" w:rsidR="007C5285" w:rsidRPr="007C5285" w:rsidRDefault="007C5285" w:rsidP="007C5285">
      <w:pPr>
        <w:autoSpaceDE w:val="0"/>
        <w:autoSpaceDN w:val="0"/>
        <w:jc w:val="both"/>
        <w:rPr>
          <w:rFonts w:ascii="Century Gothic" w:hAnsi="Century Gothic"/>
          <w:sz w:val="20"/>
          <w:szCs w:val="20"/>
        </w:rPr>
      </w:pPr>
      <w:r w:rsidRPr="007C5285">
        <w:rPr>
          <w:rFonts w:ascii="Century Gothic" w:hAnsi="Century Gothic"/>
          <w:sz w:val="20"/>
          <w:szCs w:val="20"/>
        </w:rPr>
        <w:t xml:space="preserve">Prikupljeni osobni podaci Sudionika/Dobitnika neće se prenositi u treće zemlje (izvan EU), osim ako postoji zakonska obveza ili je dan izričiti pristanak ispitanika. </w:t>
      </w:r>
    </w:p>
    <w:p w14:paraId="2A5FE5E0" w14:textId="77777777" w:rsidR="007C5285" w:rsidRPr="007C5285" w:rsidRDefault="007C5285" w:rsidP="007C5285">
      <w:pPr>
        <w:autoSpaceDE w:val="0"/>
        <w:autoSpaceDN w:val="0"/>
        <w:jc w:val="both"/>
        <w:rPr>
          <w:rFonts w:ascii="Century Gothic" w:hAnsi="Century Gothic"/>
          <w:sz w:val="20"/>
          <w:szCs w:val="20"/>
        </w:rPr>
      </w:pPr>
    </w:p>
    <w:p w14:paraId="3C028D31" w14:textId="77777777" w:rsidR="007C5285" w:rsidRPr="007C5285" w:rsidRDefault="007C5285" w:rsidP="007C5285">
      <w:pPr>
        <w:autoSpaceDE w:val="0"/>
        <w:autoSpaceDN w:val="0"/>
        <w:jc w:val="both"/>
        <w:rPr>
          <w:rFonts w:ascii="Century Gothic" w:hAnsi="Century Gothic"/>
          <w:sz w:val="20"/>
          <w:szCs w:val="20"/>
        </w:rPr>
      </w:pPr>
      <w:r w:rsidRPr="007C5285">
        <w:rPr>
          <w:rFonts w:ascii="Century Gothic" w:hAnsi="Century Gothic"/>
          <w:sz w:val="20"/>
          <w:szCs w:val="20"/>
        </w:rPr>
        <w:t xml:space="preserve">Ovim Pravilnikom i izjavom o Privatnosti ( </w:t>
      </w:r>
      <w:hyperlink r:id="rId10" w:history="1">
        <w:r w:rsidRPr="007C5285">
          <w:rPr>
            <w:rStyle w:val="Hiperveza"/>
            <w:rFonts w:ascii="Century Gothic" w:hAnsi="Century Gothic"/>
            <w:sz w:val="20"/>
            <w:szCs w:val="20"/>
          </w:rPr>
          <w:t>https://enterzagreb.hr/gdpr/</w:t>
        </w:r>
      </w:hyperlink>
      <w:r w:rsidRPr="007C5285">
        <w:rPr>
          <w:rFonts w:ascii="Century Gothic" w:hAnsi="Century Gothic"/>
          <w:sz w:val="20"/>
          <w:szCs w:val="20"/>
        </w:rPr>
        <w:t xml:space="preserve">)    upoznajemo Ispitanike ( Sudionike ) o sljedećem: </w:t>
      </w:r>
    </w:p>
    <w:p w14:paraId="48EF6595" w14:textId="77777777" w:rsidR="007C5285" w:rsidRPr="007C5285" w:rsidRDefault="007C5285" w:rsidP="007C5285">
      <w:pPr>
        <w:autoSpaceDE w:val="0"/>
        <w:autoSpaceDN w:val="0"/>
        <w:jc w:val="both"/>
        <w:rPr>
          <w:rFonts w:ascii="Century Gothic" w:hAnsi="Century Gothic"/>
          <w:sz w:val="20"/>
          <w:szCs w:val="20"/>
        </w:rPr>
      </w:pPr>
    </w:p>
    <w:p w14:paraId="2318DFF2" w14:textId="77777777" w:rsidR="007C5285" w:rsidRPr="007C5285" w:rsidRDefault="007C5285" w:rsidP="007C5285">
      <w:pPr>
        <w:pStyle w:val="Odlomakpopisa"/>
        <w:numPr>
          <w:ilvl w:val="0"/>
          <w:numId w:val="2"/>
        </w:numPr>
        <w:autoSpaceDE w:val="0"/>
        <w:autoSpaceDN w:val="0"/>
        <w:spacing w:line="252" w:lineRule="auto"/>
        <w:jc w:val="both"/>
        <w:rPr>
          <w:rFonts w:ascii="Century Gothic" w:hAnsi="Century Gothic"/>
          <w:sz w:val="20"/>
          <w:szCs w:val="20"/>
        </w:rPr>
      </w:pPr>
      <w:r w:rsidRPr="007C5285">
        <w:rPr>
          <w:rFonts w:ascii="Century Gothic" w:hAnsi="Century Gothic"/>
          <w:sz w:val="20"/>
          <w:szCs w:val="20"/>
        </w:rPr>
        <w:t xml:space="preserve">imaju pravo zatražiti pristup osobnim podacima i ispravak ili brisanje osobnih podataka ili ograničavanje obrade koji se odnose na Sudionika  </w:t>
      </w:r>
    </w:p>
    <w:p w14:paraId="0C540016" w14:textId="77777777" w:rsidR="007C5285" w:rsidRPr="007C5285" w:rsidRDefault="007C5285" w:rsidP="007C5285">
      <w:pPr>
        <w:pStyle w:val="Odlomakpopisa"/>
        <w:numPr>
          <w:ilvl w:val="0"/>
          <w:numId w:val="2"/>
        </w:numPr>
        <w:autoSpaceDE w:val="0"/>
        <w:autoSpaceDN w:val="0"/>
        <w:spacing w:line="252" w:lineRule="auto"/>
        <w:jc w:val="both"/>
        <w:rPr>
          <w:rFonts w:ascii="Century Gothic" w:hAnsi="Century Gothic"/>
          <w:sz w:val="20"/>
          <w:szCs w:val="20"/>
        </w:rPr>
      </w:pPr>
      <w:r w:rsidRPr="007C5285">
        <w:rPr>
          <w:rFonts w:ascii="Century Gothic" w:hAnsi="Century Gothic"/>
          <w:sz w:val="20"/>
          <w:szCs w:val="20"/>
        </w:rPr>
        <w:t>imaju  prava na ulaganje prigovora na obradu takvih podataka  te prava na prenosivost podataka</w:t>
      </w:r>
    </w:p>
    <w:p w14:paraId="0D94162D" w14:textId="35809F63" w:rsidR="007C5285" w:rsidRPr="007C5285" w:rsidRDefault="007C5285" w:rsidP="007C5285">
      <w:pPr>
        <w:pStyle w:val="Odlomakpopisa"/>
        <w:numPr>
          <w:ilvl w:val="0"/>
          <w:numId w:val="2"/>
        </w:numPr>
        <w:autoSpaceDE w:val="0"/>
        <w:autoSpaceDN w:val="0"/>
        <w:spacing w:line="252" w:lineRule="auto"/>
        <w:jc w:val="both"/>
        <w:rPr>
          <w:rFonts w:ascii="Century Gothic" w:hAnsi="Century Gothic"/>
          <w:sz w:val="20"/>
          <w:szCs w:val="20"/>
        </w:rPr>
      </w:pPr>
      <w:r w:rsidRPr="007C5285">
        <w:rPr>
          <w:rFonts w:ascii="Century Gothic" w:hAnsi="Century Gothic"/>
          <w:sz w:val="20"/>
          <w:szCs w:val="20"/>
        </w:rPr>
        <w:t xml:space="preserve">imaju mogućnosti opozvati predmetnu danu suglasnost ( privolu )  putem pisanog opoziva dostavljenog na adresu voditelja obrade ili putem elektroničke pošte na :  </w:t>
      </w:r>
      <w:hyperlink r:id="rId11" w:history="1">
        <w:r w:rsidR="00FD4279" w:rsidRPr="00D53DA7">
          <w:rPr>
            <w:rStyle w:val="Hiperveza"/>
            <w:rFonts w:ascii="Century Gothic" w:hAnsi="Century Gothic"/>
            <w:sz w:val="20"/>
            <w:szCs w:val="20"/>
          </w:rPr>
          <w:t>sluzbenik@enterzagreb.hr</w:t>
        </w:r>
      </w:hyperlink>
      <w:r w:rsidRPr="007C5285">
        <w:rPr>
          <w:rFonts w:ascii="Century Gothic" w:hAnsi="Century Gothic"/>
          <w:sz w:val="20"/>
          <w:szCs w:val="20"/>
        </w:rPr>
        <w:t xml:space="preserve">  a da to ne utječe na zakonitost obrade koja se temeljila na privoli prije nego što je ona povučena</w:t>
      </w:r>
    </w:p>
    <w:p w14:paraId="05236915" w14:textId="77777777" w:rsidR="007C5285" w:rsidRPr="007C5285" w:rsidRDefault="007C5285" w:rsidP="007C5285">
      <w:pPr>
        <w:pStyle w:val="Odlomakpopisa"/>
        <w:numPr>
          <w:ilvl w:val="0"/>
          <w:numId w:val="2"/>
        </w:numPr>
        <w:autoSpaceDE w:val="0"/>
        <w:autoSpaceDN w:val="0"/>
        <w:spacing w:line="252" w:lineRule="auto"/>
        <w:jc w:val="both"/>
        <w:rPr>
          <w:rFonts w:ascii="Century Gothic" w:hAnsi="Century Gothic"/>
          <w:sz w:val="20"/>
          <w:szCs w:val="20"/>
        </w:rPr>
      </w:pPr>
      <w:r w:rsidRPr="007C5285">
        <w:rPr>
          <w:rFonts w:ascii="Century Gothic" w:hAnsi="Century Gothic"/>
          <w:sz w:val="20"/>
          <w:szCs w:val="20"/>
        </w:rPr>
        <w:t>imaju pravo  na podnošenje prigovora nadzornom tijelu ( AZOP ).</w:t>
      </w:r>
    </w:p>
    <w:p w14:paraId="3A830EF7" w14:textId="77777777" w:rsidR="007C5285" w:rsidRPr="007C5285" w:rsidRDefault="007C5285" w:rsidP="007C5285">
      <w:pPr>
        <w:autoSpaceDE w:val="0"/>
        <w:autoSpaceDN w:val="0"/>
        <w:jc w:val="both"/>
        <w:rPr>
          <w:rFonts w:ascii="Century Gothic" w:hAnsi="Century Gothic"/>
          <w:sz w:val="20"/>
          <w:szCs w:val="20"/>
        </w:rPr>
      </w:pPr>
      <w:r w:rsidRPr="007C5285">
        <w:rPr>
          <w:rFonts w:ascii="Century Gothic" w:hAnsi="Century Gothic"/>
          <w:sz w:val="20"/>
          <w:szCs w:val="20"/>
        </w:rPr>
        <w:t xml:space="preserve">Prijavom na natječaj Izjavljujete da ste stariji od 18 godina i da ste u mogućnosti dati suglasnost za obradu osobnih podataka. </w:t>
      </w:r>
    </w:p>
    <w:p w14:paraId="50E1E662" w14:textId="77777777" w:rsidR="007C5285" w:rsidRPr="007C5285" w:rsidRDefault="007C5285" w:rsidP="007C5285">
      <w:pPr>
        <w:jc w:val="both"/>
        <w:rPr>
          <w:rFonts w:ascii="Century Gothic" w:hAnsi="Century Gothic" w:cs="Century Gothic"/>
          <w:b/>
          <w:bCs/>
          <w:sz w:val="20"/>
          <w:szCs w:val="20"/>
        </w:rPr>
      </w:pPr>
    </w:p>
    <w:p w14:paraId="0550107A" w14:textId="77777777" w:rsidR="007C5285" w:rsidRPr="007C5285" w:rsidRDefault="007C5285" w:rsidP="007C5285">
      <w:pPr>
        <w:jc w:val="both"/>
        <w:rPr>
          <w:rFonts w:ascii="Century Gothic" w:hAnsi="Century Gothic" w:cs="Century Gothic"/>
          <w:bCs/>
          <w:sz w:val="20"/>
          <w:szCs w:val="20"/>
        </w:rPr>
      </w:pPr>
      <w:r w:rsidRPr="007C5285">
        <w:rPr>
          <w:rFonts w:ascii="Century Gothic" w:hAnsi="Century Gothic" w:cs="Century Gothic"/>
          <w:b/>
          <w:bCs/>
          <w:sz w:val="20"/>
          <w:szCs w:val="20"/>
        </w:rPr>
        <w:t>Članak 12.</w:t>
      </w:r>
    </w:p>
    <w:p w14:paraId="6B94C7BF" w14:textId="77777777" w:rsidR="007C5285" w:rsidRPr="007C5285" w:rsidRDefault="007C5285" w:rsidP="007C5285">
      <w:pPr>
        <w:jc w:val="both"/>
        <w:rPr>
          <w:rFonts w:ascii="Century Gothic" w:hAnsi="Century Gothic" w:cs="Century Gothic"/>
          <w:bCs/>
          <w:sz w:val="20"/>
          <w:szCs w:val="20"/>
        </w:rPr>
      </w:pPr>
      <w:r w:rsidRPr="007C5285">
        <w:rPr>
          <w:rFonts w:ascii="Century Gothic" w:hAnsi="Century Gothic" w:cs="Century Gothic"/>
          <w:bCs/>
          <w:sz w:val="20"/>
          <w:szCs w:val="20"/>
        </w:rPr>
        <w:t xml:space="preserve">Sudjelovanjem u Natječaju svaki sudionik prihvaća gore navedena prava i obveze iz ovog Pravilnika. U slučaju mogućeg spora utvrđuje se nadležnost Općinskog suda u Zagrebu. </w:t>
      </w:r>
    </w:p>
    <w:p w14:paraId="45BFE9C4" w14:textId="77777777" w:rsidR="007C5285" w:rsidRPr="007C5285" w:rsidRDefault="007C5285" w:rsidP="007C5285">
      <w:pPr>
        <w:jc w:val="both"/>
        <w:rPr>
          <w:rFonts w:ascii="Century Gothic" w:hAnsi="Century Gothic" w:cs="Century Gothic"/>
          <w:b/>
          <w:bCs/>
          <w:sz w:val="20"/>
          <w:szCs w:val="20"/>
        </w:rPr>
      </w:pPr>
    </w:p>
    <w:p w14:paraId="6E77D5F3" w14:textId="77777777" w:rsidR="007C5285" w:rsidRPr="007C5285" w:rsidRDefault="007C5285" w:rsidP="007C5285">
      <w:pPr>
        <w:jc w:val="both"/>
        <w:rPr>
          <w:rFonts w:ascii="Century Gothic" w:hAnsi="Century Gothic" w:cs="Century Gothic"/>
          <w:bCs/>
          <w:sz w:val="20"/>
          <w:szCs w:val="20"/>
        </w:rPr>
      </w:pPr>
      <w:r w:rsidRPr="007C5285">
        <w:rPr>
          <w:rFonts w:ascii="Century Gothic" w:hAnsi="Century Gothic" w:cs="Century Gothic"/>
          <w:b/>
          <w:bCs/>
          <w:sz w:val="20"/>
          <w:szCs w:val="20"/>
        </w:rPr>
        <w:t>Članak  13.</w:t>
      </w:r>
    </w:p>
    <w:p w14:paraId="0657ABA4" w14:textId="77777777" w:rsidR="007C5285" w:rsidRPr="007C5285" w:rsidRDefault="007C5285" w:rsidP="007C5285">
      <w:pPr>
        <w:jc w:val="both"/>
        <w:rPr>
          <w:rFonts w:ascii="Century Gothic" w:hAnsi="Century Gothic" w:cs="Century Gothic"/>
          <w:sz w:val="20"/>
          <w:szCs w:val="20"/>
        </w:rPr>
      </w:pPr>
      <w:r w:rsidRPr="007C5285">
        <w:rPr>
          <w:rFonts w:ascii="Century Gothic" w:hAnsi="Century Gothic" w:cs="Century Gothic"/>
          <w:bCs/>
          <w:sz w:val="20"/>
          <w:szCs w:val="20"/>
        </w:rPr>
        <w:t xml:space="preserve">Ovaj Pravilnik stupa na snagu danom objave na web stranici </w:t>
      </w:r>
      <w:hyperlink r:id="rId12" w:history="1">
        <w:r w:rsidRPr="007C5285">
          <w:rPr>
            <w:rStyle w:val="Hiperveza"/>
            <w:rFonts w:ascii="Century Gothic" w:hAnsi="Century Gothic" w:cs="Century Gothic"/>
            <w:sz w:val="20"/>
            <w:szCs w:val="20"/>
          </w:rPr>
          <w:t>www.enterzagreb</w:t>
        </w:r>
        <w:r w:rsidRPr="007C5285">
          <w:rPr>
            <w:rStyle w:val="Hiperveza"/>
            <w:rFonts w:ascii="Century Gothic" w:hAnsi="Century Gothic" w:cs="Century Gothic"/>
            <w:sz w:val="20"/>
            <w:szCs w:val="20"/>
            <w:lang w:eastAsia="ar-SA"/>
          </w:rPr>
          <w:t>.hr</w:t>
        </w:r>
      </w:hyperlink>
      <w:r w:rsidRPr="007C5285">
        <w:rPr>
          <w:rFonts w:ascii="Century Gothic" w:hAnsi="Century Gothic" w:cs="Century Gothic"/>
          <w:sz w:val="20"/>
          <w:szCs w:val="20"/>
        </w:rPr>
        <w:t xml:space="preserve"> </w:t>
      </w:r>
      <w:r w:rsidRPr="007C5285">
        <w:rPr>
          <w:rFonts w:ascii="Century Gothic" w:hAnsi="Century Gothic" w:cs="Century Gothic"/>
          <w:bCs/>
          <w:sz w:val="20"/>
          <w:szCs w:val="20"/>
        </w:rPr>
        <w:t xml:space="preserve"> a njegova valjanost traje do ispunjenja svih odredbi predviđenih pojedinim člancima Pravilnika.</w:t>
      </w:r>
    </w:p>
    <w:p w14:paraId="6C605677" w14:textId="77777777" w:rsidR="007C5285" w:rsidRPr="007C5285" w:rsidRDefault="007C5285" w:rsidP="007C5285">
      <w:pPr>
        <w:jc w:val="both"/>
        <w:rPr>
          <w:rFonts w:ascii="Century Gothic" w:hAnsi="Century Gothic" w:cs="Century Gothic"/>
          <w:sz w:val="20"/>
          <w:szCs w:val="20"/>
        </w:rPr>
      </w:pPr>
    </w:p>
    <w:p w14:paraId="46E213A8" w14:textId="77777777" w:rsidR="007C5285" w:rsidRPr="007C5285" w:rsidRDefault="007C5285" w:rsidP="007C5285">
      <w:pPr>
        <w:rPr>
          <w:rFonts w:ascii="Century Gothic" w:hAnsi="Century Gothic" w:cs="Century Gothic"/>
          <w:sz w:val="20"/>
          <w:szCs w:val="20"/>
        </w:rPr>
      </w:pPr>
    </w:p>
    <w:p w14:paraId="6A18FAC1" w14:textId="15487680" w:rsidR="007C5285" w:rsidRPr="007C5285" w:rsidRDefault="007C5285" w:rsidP="007C5285">
      <w:pPr>
        <w:rPr>
          <w:rFonts w:ascii="Century Gothic" w:hAnsi="Century Gothic" w:cs="Century Gothic"/>
          <w:sz w:val="20"/>
          <w:szCs w:val="20"/>
        </w:rPr>
      </w:pPr>
      <w:r w:rsidRPr="007C5285">
        <w:rPr>
          <w:rFonts w:ascii="Century Gothic" w:hAnsi="Century Gothic" w:cs="Century Gothic"/>
          <w:sz w:val="20"/>
          <w:szCs w:val="20"/>
        </w:rPr>
        <w:t xml:space="preserve">U Zagrebu, </w:t>
      </w:r>
      <w:r w:rsidR="00107FE1">
        <w:rPr>
          <w:rFonts w:ascii="Century Gothic" w:hAnsi="Century Gothic" w:cs="Century Gothic"/>
          <w:sz w:val="20"/>
          <w:szCs w:val="20"/>
        </w:rPr>
        <w:t>10</w:t>
      </w:r>
      <w:r w:rsidRPr="007C5285">
        <w:rPr>
          <w:rFonts w:ascii="Century Gothic" w:hAnsi="Century Gothic" w:cs="Century Gothic"/>
          <w:sz w:val="20"/>
          <w:szCs w:val="20"/>
        </w:rPr>
        <w:t>.</w:t>
      </w:r>
      <w:r w:rsidR="00AF0CAB">
        <w:rPr>
          <w:rFonts w:ascii="Century Gothic" w:hAnsi="Century Gothic" w:cs="Century Gothic"/>
          <w:sz w:val="20"/>
          <w:szCs w:val="20"/>
        </w:rPr>
        <w:t>0</w:t>
      </w:r>
      <w:r w:rsidR="00107FE1">
        <w:rPr>
          <w:rFonts w:ascii="Century Gothic" w:hAnsi="Century Gothic" w:cs="Century Gothic"/>
          <w:sz w:val="20"/>
          <w:szCs w:val="20"/>
        </w:rPr>
        <w:t>3</w:t>
      </w:r>
      <w:r w:rsidR="00D15EE5">
        <w:rPr>
          <w:rFonts w:ascii="Century Gothic" w:hAnsi="Century Gothic" w:cs="Century Gothic"/>
          <w:sz w:val="20"/>
          <w:szCs w:val="20"/>
        </w:rPr>
        <w:t>.</w:t>
      </w:r>
      <w:r w:rsidRPr="007C5285">
        <w:rPr>
          <w:rFonts w:ascii="Century Gothic" w:hAnsi="Century Gothic" w:cs="Century Gothic"/>
          <w:sz w:val="20"/>
          <w:szCs w:val="20"/>
        </w:rPr>
        <w:t>202</w:t>
      </w:r>
      <w:r w:rsidR="00AF0CAB">
        <w:rPr>
          <w:rFonts w:ascii="Century Gothic" w:hAnsi="Century Gothic" w:cs="Century Gothic"/>
          <w:sz w:val="20"/>
          <w:szCs w:val="20"/>
        </w:rPr>
        <w:t>3</w:t>
      </w:r>
      <w:r w:rsidRPr="007C5285">
        <w:rPr>
          <w:rFonts w:ascii="Century Gothic" w:hAnsi="Century Gothic" w:cs="Century Gothic"/>
          <w:sz w:val="20"/>
          <w:szCs w:val="20"/>
        </w:rPr>
        <w:t>.</w:t>
      </w:r>
      <w:r w:rsidRPr="007C5285">
        <w:rPr>
          <w:rFonts w:ascii="Century Gothic" w:hAnsi="Century Gothic" w:cs="Century Gothic"/>
          <w:sz w:val="20"/>
          <w:szCs w:val="20"/>
        </w:rPr>
        <w:tab/>
      </w:r>
      <w:r w:rsidRPr="007C5285">
        <w:rPr>
          <w:rFonts w:ascii="Century Gothic" w:hAnsi="Century Gothic" w:cs="Century Gothic"/>
          <w:sz w:val="20"/>
          <w:szCs w:val="20"/>
        </w:rPr>
        <w:tab/>
      </w:r>
      <w:r w:rsidRPr="007C5285">
        <w:rPr>
          <w:rFonts w:ascii="Century Gothic" w:hAnsi="Century Gothic" w:cs="Century Gothic"/>
          <w:sz w:val="20"/>
          <w:szCs w:val="20"/>
        </w:rPr>
        <w:tab/>
      </w:r>
      <w:r w:rsidRPr="007C5285">
        <w:rPr>
          <w:rFonts w:ascii="Century Gothic" w:hAnsi="Century Gothic" w:cs="Century Gothic"/>
          <w:sz w:val="20"/>
          <w:szCs w:val="20"/>
        </w:rPr>
        <w:tab/>
      </w:r>
      <w:r w:rsidRPr="007C5285">
        <w:rPr>
          <w:rFonts w:ascii="Century Gothic" w:hAnsi="Century Gothic" w:cs="Century Gothic"/>
          <w:sz w:val="20"/>
          <w:szCs w:val="20"/>
        </w:rPr>
        <w:tab/>
      </w:r>
      <w:r w:rsidRPr="007C5285">
        <w:rPr>
          <w:rFonts w:ascii="Century Gothic" w:hAnsi="Century Gothic" w:cs="Century Gothic"/>
          <w:sz w:val="20"/>
          <w:szCs w:val="20"/>
        </w:rPr>
        <w:tab/>
      </w:r>
      <w:r w:rsidRPr="007C5285">
        <w:rPr>
          <w:rFonts w:ascii="Century Gothic" w:hAnsi="Century Gothic" w:cs="Century Gothic"/>
          <w:sz w:val="20"/>
          <w:szCs w:val="20"/>
        </w:rPr>
        <w:tab/>
      </w:r>
    </w:p>
    <w:p w14:paraId="5B58BF70" w14:textId="77777777" w:rsidR="007C5285" w:rsidRPr="007C5285" w:rsidRDefault="007C5285" w:rsidP="007C5285">
      <w:pPr>
        <w:rPr>
          <w:rFonts w:ascii="Century Gothic" w:hAnsi="Century Gothic" w:cs="Century Gothic"/>
          <w:sz w:val="20"/>
          <w:szCs w:val="20"/>
        </w:rPr>
      </w:pPr>
      <w:r w:rsidRPr="007C5285">
        <w:rPr>
          <w:rFonts w:ascii="Century Gothic" w:hAnsi="Century Gothic" w:cs="Century Gothic"/>
          <w:sz w:val="20"/>
          <w:szCs w:val="20"/>
        </w:rPr>
        <w:t xml:space="preserve">                                                                                                                               </w:t>
      </w:r>
    </w:p>
    <w:p w14:paraId="76B51928" w14:textId="77777777" w:rsidR="007C5285" w:rsidRPr="007C5285" w:rsidRDefault="007C5285" w:rsidP="007C5285">
      <w:pPr>
        <w:ind w:left="5760"/>
        <w:jc w:val="both"/>
        <w:rPr>
          <w:rFonts w:ascii="Century Gothic" w:hAnsi="Century Gothic" w:cs="Century Gothic"/>
          <w:sz w:val="20"/>
          <w:szCs w:val="20"/>
        </w:rPr>
      </w:pPr>
      <w:r w:rsidRPr="007C5285">
        <w:rPr>
          <w:rFonts w:ascii="Century Gothic" w:hAnsi="Century Gothic" w:cs="Century Gothic"/>
          <w:sz w:val="20"/>
          <w:szCs w:val="20"/>
        </w:rPr>
        <w:t xml:space="preserve">ENTER ZAGREB d.o.o. </w:t>
      </w:r>
    </w:p>
    <w:p w14:paraId="1C92FBD5" w14:textId="77777777" w:rsidR="007C5285" w:rsidRPr="007C5285" w:rsidRDefault="007C5285" w:rsidP="007C5285">
      <w:pPr>
        <w:ind w:left="5760"/>
        <w:jc w:val="both"/>
        <w:rPr>
          <w:rFonts w:ascii="Century Gothic" w:hAnsi="Century Gothic" w:cs="Century Gothic"/>
          <w:sz w:val="20"/>
          <w:szCs w:val="20"/>
        </w:rPr>
      </w:pPr>
    </w:p>
    <w:p w14:paraId="4DD3EE39" w14:textId="77777777" w:rsidR="007C5285" w:rsidRPr="007C5285" w:rsidRDefault="007C5285" w:rsidP="007C5285">
      <w:pPr>
        <w:ind w:left="5760"/>
        <w:jc w:val="both"/>
        <w:rPr>
          <w:rFonts w:ascii="Century Gothic" w:eastAsia="SimSun" w:hAnsi="Century Gothic"/>
          <w:sz w:val="20"/>
          <w:szCs w:val="20"/>
          <w:lang w:eastAsia="en-US"/>
        </w:rPr>
      </w:pPr>
      <w:r w:rsidRPr="007C5285">
        <w:rPr>
          <w:rFonts w:ascii="Century Gothic" w:hAnsi="Century Gothic" w:cs="Century Gothic"/>
          <w:sz w:val="20"/>
          <w:szCs w:val="20"/>
        </w:rPr>
        <w:t>Dario Antunović, direktor</w:t>
      </w:r>
    </w:p>
    <w:p w14:paraId="5666E45C" w14:textId="77777777" w:rsidR="007C5285" w:rsidRPr="002A695A" w:rsidRDefault="007C5285" w:rsidP="007C5285">
      <w:pPr>
        <w:rPr>
          <w:rFonts w:ascii="Century Gothic" w:eastAsia="SimSun" w:hAnsi="Century Gothic"/>
          <w:sz w:val="18"/>
          <w:szCs w:val="18"/>
          <w:lang w:eastAsia="en-US"/>
        </w:rPr>
      </w:pPr>
    </w:p>
    <w:p w14:paraId="44538D97" w14:textId="77777777" w:rsidR="007C5285" w:rsidRDefault="007C5285" w:rsidP="007C5285"/>
    <w:p w14:paraId="6813B0DB" w14:textId="24A78138" w:rsidR="00A1022A" w:rsidRPr="00260C35" w:rsidRDefault="00E10207" w:rsidP="007C5285">
      <w:pPr>
        <w:jc w:val="both"/>
        <w:rPr>
          <w:rFonts w:ascii="Century Gothic" w:hAnsi="Century Gothic" w:cs="Verdana"/>
          <w:sz w:val="20"/>
          <w:szCs w:val="20"/>
        </w:rPr>
      </w:pPr>
    </w:p>
    <w:sectPr w:rsidR="00A1022A" w:rsidRPr="00260C35" w:rsidSect="000E148F">
      <w:headerReference w:type="default" r:id="rId13"/>
      <w:pgSz w:w="11906" w:h="16838"/>
      <w:pgMar w:top="2977" w:right="1417" w:bottom="212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20234A3" w14:textId="77777777" w:rsidR="00E10207" w:rsidRDefault="00E10207" w:rsidP="000E148F">
      <w:r>
        <w:separator/>
      </w:r>
    </w:p>
  </w:endnote>
  <w:endnote w:type="continuationSeparator" w:id="0">
    <w:p w14:paraId="1A77637F" w14:textId="77777777" w:rsidR="00E10207" w:rsidRDefault="00E10207" w:rsidP="000E14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Verdana-Bold">
    <w:altName w:val="Verdana"/>
    <w:panose1 w:val="00000000000000000000"/>
    <w:charset w:val="00"/>
    <w:family w:val="swiss"/>
    <w:notTrueType/>
    <w:pitch w:val="default"/>
    <w:sig w:usb0="00000001" w:usb1="00000000" w:usb2="00000000" w:usb3="00000000" w:csb0="00000003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32BA8F2" w14:textId="77777777" w:rsidR="00E10207" w:rsidRDefault="00E10207" w:rsidP="000E148F">
      <w:r>
        <w:separator/>
      </w:r>
    </w:p>
  </w:footnote>
  <w:footnote w:type="continuationSeparator" w:id="0">
    <w:p w14:paraId="52A7936F" w14:textId="77777777" w:rsidR="00E10207" w:rsidRDefault="00E10207" w:rsidP="000E148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32161F" w14:textId="77777777" w:rsidR="000E148F" w:rsidRDefault="000E148F">
    <w:pPr>
      <w:pStyle w:val="Zaglavlje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6F7F849" wp14:editId="21FCFD1C">
          <wp:simplePos x="0" y="0"/>
          <wp:positionH relativeFrom="page">
            <wp:align>right</wp:align>
          </wp:positionH>
          <wp:positionV relativeFrom="paragraph">
            <wp:posOffset>-449580</wp:posOffset>
          </wp:positionV>
          <wp:extent cx="7550589" cy="10677525"/>
          <wp:effectExtent l="0" t="0" r="0" b="0"/>
          <wp:wrapNone/>
          <wp:docPr id="19" name="Pictur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enter zg mem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0589" cy="106775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4E6513A"/>
    <w:multiLevelType w:val="hybridMultilevel"/>
    <w:tmpl w:val="21B6ABEE"/>
    <w:lvl w:ilvl="0" w:tplc="647EC73E">
      <w:numFmt w:val="bullet"/>
      <w:lvlText w:val="•"/>
      <w:lvlJc w:val="left"/>
      <w:pPr>
        <w:ind w:left="1065" w:hanging="705"/>
      </w:pPr>
      <w:rPr>
        <w:rFonts w:ascii="Century Gothic" w:eastAsia="Times New Roman" w:hAnsi="Century Gothic" w:cs="Century Gothic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14B4D28"/>
    <w:multiLevelType w:val="hybridMultilevel"/>
    <w:tmpl w:val="987C7CE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1595ACC"/>
    <w:multiLevelType w:val="hybridMultilevel"/>
    <w:tmpl w:val="2C30B9F2"/>
    <w:lvl w:ilvl="0" w:tplc="647EC73E">
      <w:numFmt w:val="bullet"/>
      <w:lvlText w:val="•"/>
      <w:lvlJc w:val="left"/>
      <w:pPr>
        <w:ind w:left="1065" w:hanging="705"/>
      </w:pPr>
      <w:rPr>
        <w:rFonts w:ascii="Century Gothic" w:eastAsia="Times New Roman" w:hAnsi="Century Gothic" w:cs="Century Gothic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6506150"/>
    <w:multiLevelType w:val="hybridMultilevel"/>
    <w:tmpl w:val="F46C7F3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2410B78"/>
    <w:multiLevelType w:val="hybridMultilevel"/>
    <w:tmpl w:val="6BBED9F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69675E8"/>
    <w:multiLevelType w:val="hybridMultilevel"/>
    <w:tmpl w:val="2CD8BE7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3"/>
  </w:num>
  <w:num w:numId="4">
    <w:abstractNumId w:val="5"/>
  </w:num>
  <w:num w:numId="5">
    <w:abstractNumId w:val="3"/>
  </w:num>
  <w:num w:numId="6">
    <w:abstractNumId w:val="5"/>
  </w:num>
  <w:num w:numId="7">
    <w:abstractNumId w:val="4"/>
  </w:num>
  <w:num w:numId="8">
    <w:abstractNumId w:val="3"/>
  </w:num>
  <w:num w:numId="9">
    <w:abstractNumId w:val="1"/>
  </w:num>
  <w:num w:numId="10">
    <w:abstractNumId w:val="0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C4786"/>
    <w:rsid w:val="0004543E"/>
    <w:rsid w:val="000918F6"/>
    <w:rsid w:val="000A4174"/>
    <w:rsid w:val="000B4E35"/>
    <w:rsid w:val="000E148F"/>
    <w:rsid w:val="000F0C27"/>
    <w:rsid w:val="00107FE1"/>
    <w:rsid w:val="00133F07"/>
    <w:rsid w:val="001623D0"/>
    <w:rsid w:val="002341A7"/>
    <w:rsid w:val="00234AD7"/>
    <w:rsid w:val="002378B6"/>
    <w:rsid w:val="00260C35"/>
    <w:rsid w:val="00295B3F"/>
    <w:rsid w:val="002D643F"/>
    <w:rsid w:val="0031029D"/>
    <w:rsid w:val="00322A15"/>
    <w:rsid w:val="00366A0A"/>
    <w:rsid w:val="003762A4"/>
    <w:rsid w:val="003844EC"/>
    <w:rsid w:val="003A29AA"/>
    <w:rsid w:val="003D3879"/>
    <w:rsid w:val="004307CF"/>
    <w:rsid w:val="00444B57"/>
    <w:rsid w:val="00444E99"/>
    <w:rsid w:val="004E77EA"/>
    <w:rsid w:val="0050780A"/>
    <w:rsid w:val="00540C9D"/>
    <w:rsid w:val="0054456E"/>
    <w:rsid w:val="00544E24"/>
    <w:rsid w:val="005634C8"/>
    <w:rsid w:val="005F5080"/>
    <w:rsid w:val="00681A8B"/>
    <w:rsid w:val="006A627D"/>
    <w:rsid w:val="006A67FD"/>
    <w:rsid w:val="006B1416"/>
    <w:rsid w:val="006E6E36"/>
    <w:rsid w:val="007230DD"/>
    <w:rsid w:val="0074290D"/>
    <w:rsid w:val="007434EE"/>
    <w:rsid w:val="00753C34"/>
    <w:rsid w:val="00757252"/>
    <w:rsid w:val="007641E6"/>
    <w:rsid w:val="007928F6"/>
    <w:rsid w:val="007B16C7"/>
    <w:rsid w:val="007C5285"/>
    <w:rsid w:val="007D1935"/>
    <w:rsid w:val="0081297D"/>
    <w:rsid w:val="008327DB"/>
    <w:rsid w:val="008679D4"/>
    <w:rsid w:val="008C00D3"/>
    <w:rsid w:val="008E1563"/>
    <w:rsid w:val="008E4BBA"/>
    <w:rsid w:val="00901237"/>
    <w:rsid w:val="0091497B"/>
    <w:rsid w:val="009457F5"/>
    <w:rsid w:val="00946933"/>
    <w:rsid w:val="009525CF"/>
    <w:rsid w:val="009A0762"/>
    <w:rsid w:val="009D6FB9"/>
    <w:rsid w:val="00A85363"/>
    <w:rsid w:val="00A94E6F"/>
    <w:rsid w:val="00AC4786"/>
    <w:rsid w:val="00AD36D9"/>
    <w:rsid w:val="00AF0CAB"/>
    <w:rsid w:val="00AF4BF0"/>
    <w:rsid w:val="00B11ACD"/>
    <w:rsid w:val="00B1231D"/>
    <w:rsid w:val="00B17491"/>
    <w:rsid w:val="00B27783"/>
    <w:rsid w:val="00B51EF3"/>
    <w:rsid w:val="00B67417"/>
    <w:rsid w:val="00B739B9"/>
    <w:rsid w:val="00BD3B33"/>
    <w:rsid w:val="00C04871"/>
    <w:rsid w:val="00C1216F"/>
    <w:rsid w:val="00C371B7"/>
    <w:rsid w:val="00C76831"/>
    <w:rsid w:val="00C7784F"/>
    <w:rsid w:val="00C77965"/>
    <w:rsid w:val="00C911C8"/>
    <w:rsid w:val="00CA0D54"/>
    <w:rsid w:val="00CB00A9"/>
    <w:rsid w:val="00CE5B86"/>
    <w:rsid w:val="00D15EE5"/>
    <w:rsid w:val="00D17C97"/>
    <w:rsid w:val="00DA2B5A"/>
    <w:rsid w:val="00DD681F"/>
    <w:rsid w:val="00E10207"/>
    <w:rsid w:val="00E214BD"/>
    <w:rsid w:val="00E45EA9"/>
    <w:rsid w:val="00E94CD8"/>
    <w:rsid w:val="00EA268A"/>
    <w:rsid w:val="00EB2099"/>
    <w:rsid w:val="00EE0692"/>
    <w:rsid w:val="00EF5FEB"/>
    <w:rsid w:val="00F2193E"/>
    <w:rsid w:val="00F65E6A"/>
    <w:rsid w:val="00FD4279"/>
    <w:rsid w:val="00FD7E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F55DE14"/>
  <w15:chartTrackingRefBased/>
  <w15:docId w15:val="{DF0DE5C2-964E-4ACB-8F76-77F93943EC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60C3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0E148F"/>
    <w:pPr>
      <w:tabs>
        <w:tab w:val="center" w:pos="4536"/>
        <w:tab w:val="right" w:pos="9072"/>
      </w:tabs>
    </w:pPr>
  </w:style>
  <w:style w:type="character" w:customStyle="1" w:styleId="ZaglavljeChar">
    <w:name w:val="Zaglavlje Char"/>
    <w:basedOn w:val="Zadanifontodlomka"/>
    <w:link w:val="Zaglavlje"/>
    <w:uiPriority w:val="99"/>
    <w:rsid w:val="000E148F"/>
  </w:style>
  <w:style w:type="paragraph" w:styleId="Podnoje">
    <w:name w:val="footer"/>
    <w:basedOn w:val="Normal"/>
    <w:link w:val="PodnojeChar"/>
    <w:uiPriority w:val="99"/>
    <w:unhideWhenUsed/>
    <w:rsid w:val="000E148F"/>
    <w:pPr>
      <w:tabs>
        <w:tab w:val="center" w:pos="4536"/>
        <w:tab w:val="right" w:pos="9072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0E148F"/>
  </w:style>
  <w:style w:type="character" w:styleId="Hiperveza">
    <w:name w:val="Hyperlink"/>
    <w:basedOn w:val="Zadanifontodlomka"/>
    <w:uiPriority w:val="99"/>
    <w:unhideWhenUsed/>
    <w:rsid w:val="00260C35"/>
    <w:rPr>
      <w:color w:val="0563C1" w:themeColor="hyperlink"/>
      <w:u w:val="single"/>
    </w:rPr>
  </w:style>
  <w:style w:type="paragraph" w:styleId="Odlomakpopisa">
    <w:name w:val="List Paragraph"/>
    <w:basedOn w:val="Normal"/>
    <w:uiPriority w:val="34"/>
    <w:qFormat/>
    <w:rsid w:val="00260C35"/>
    <w:pPr>
      <w:spacing w:after="160" w:line="25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Nerijeenospominjanje">
    <w:name w:val="Unresolved Mention"/>
    <w:basedOn w:val="Zadanifontodlomka"/>
    <w:uiPriority w:val="99"/>
    <w:semiHidden/>
    <w:unhideWhenUsed/>
    <w:rsid w:val="00B11ACD"/>
    <w:rPr>
      <w:color w:val="605E5C"/>
      <w:shd w:val="clear" w:color="auto" w:fill="E1DFDD"/>
    </w:rPr>
  </w:style>
  <w:style w:type="paragraph" w:customStyle="1" w:styleId="Standard">
    <w:name w:val="Standard"/>
    <w:rsid w:val="007C5285"/>
    <w:pPr>
      <w:suppressAutoHyphens/>
      <w:spacing w:after="200" w:line="276" w:lineRule="auto"/>
      <w:textAlignment w:val="baseline"/>
    </w:pPr>
    <w:rPr>
      <w:rFonts w:ascii="Times New Roman" w:eastAsia="SimSun" w:hAnsi="Times New Roman" w:cs="Times New Roman"/>
      <w:kern w:val="1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849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9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22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94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83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2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hr-hr.facebook.com/help/instagram/519522125107875" TargetMode="External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enterzagreb.hr" TargetMode="External"/><Relationship Id="rId12" Type="http://schemas.openxmlformats.org/officeDocument/2006/relationships/hyperlink" Target="http://www.enterzagreb.hr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sluzbenik@enterzagreb.hr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s://enterzagreb.hr/gdpr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enterzagreb.hr/gdpr/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1078</Words>
  <Characters>6147</Characters>
  <Application>Microsoft Office Word</Application>
  <DocSecurity>0</DocSecurity>
  <Lines>51</Lines>
  <Paragraphs>14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7211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morpheous28c@hotmail.com</dc:creator>
  <cp:keywords/>
  <dc:description/>
  <cp:lastModifiedBy>Dario Antunović</cp:lastModifiedBy>
  <cp:revision>4</cp:revision>
  <dcterms:created xsi:type="dcterms:W3CDTF">2023-03-10T13:56:00Z</dcterms:created>
  <dcterms:modified xsi:type="dcterms:W3CDTF">2023-03-10T16:21:00Z</dcterms:modified>
</cp:coreProperties>
</file>